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7C38" w:rsidRPr="00C67306" w:rsidRDefault="00C67306" w:rsidP="00C67306">
      <w:pPr>
        <w:spacing w:after="0"/>
        <w:rPr>
          <w:b/>
        </w:rPr>
      </w:pPr>
      <w:r w:rsidRPr="00C67306">
        <w:rPr>
          <w:b/>
        </w:rPr>
        <w:t>(modulo 3)</w:t>
      </w:r>
    </w:p>
    <w:p w:rsidR="00CE7C38" w:rsidRPr="00CE7C38" w:rsidRDefault="00CE7C38" w:rsidP="00CE7C3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jc w:val="center"/>
        <w:rPr>
          <w:rFonts w:ascii="Verdana" w:eastAsia="Times New Roman" w:hAnsi="Verdana" w:cs="Times New Roman"/>
          <w:sz w:val="16"/>
          <w:szCs w:val="20"/>
          <w:lang w:eastAsia="it-IT"/>
        </w:rPr>
      </w:pPr>
    </w:p>
    <w:tbl>
      <w:tblPr>
        <w:tblW w:w="1112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425"/>
        <w:gridCol w:w="425"/>
        <w:gridCol w:w="851"/>
        <w:gridCol w:w="425"/>
        <w:gridCol w:w="302"/>
        <w:gridCol w:w="2391"/>
        <w:gridCol w:w="391"/>
        <w:gridCol w:w="743"/>
        <w:gridCol w:w="142"/>
        <w:gridCol w:w="1701"/>
        <w:gridCol w:w="567"/>
        <w:gridCol w:w="1633"/>
        <w:gridCol w:w="779"/>
      </w:tblGrid>
      <w:tr w:rsidR="00CE7C38" w:rsidRPr="00CE7C38" w:rsidTr="00704C74">
        <w:trPr>
          <w:trHeight w:hRule="exact" w:val="160"/>
        </w:trPr>
        <w:tc>
          <w:tcPr>
            <w:tcW w:w="11129" w:type="dxa"/>
            <w:gridSpan w:val="1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E7C38" w:rsidRPr="00CE7C38" w:rsidRDefault="00CE7C38" w:rsidP="00CE7C38">
            <w:pPr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16"/>
                <w:szCs w:val="20"/>
                <w:lang w:eastAsia="it-IT"/>
              </w:rPr>
            </w:pPr>
          </w:p>
        </w:tc>
      </w:tr>
      <w:tr w:rsidR="00CE7C38" w:rsidRPr="00CE7C38" w:rsidTr="00704C74">
        <w:trPr>
          <w:cantSplit/>
          <w:trHeight w:val="890"/>
        </w:trPr>
        <w:tc>
          <w:tcPr>
            <w:tcW w:w="77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E7C38" w:rsidRPr="00CE7C38" w:rsidRDefault="00CE7C38" w:rsidP="00CE7C38">
            <w:pPr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16"/>
                <w:szCs w:val="20"/>
                <w:lang w:eastAsia="it-IT"/>
              </w:rPr>
            </w:pPr>
          </w:p>
        </w:tc>
        <w:tc>
          <w:tcPr>
            <w:tcW w:w="9571" w:type="dxa"/>
            <w:gridSpan w:val="1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E7C38" w:rsidRPr="00CE7C38" w:rsidRDefault="00CE7C38" w:rsidP="00CE7C3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20"/>
                <w:lang w:eastAsia="it-IT"/>
              </w:rPr>
            </w:pPr>
            <w:r w:rsidRPr="00CE7C38">
              <w:rPr>
                <w:rFonts w:ascii="Verdana" w:eastAsia="Times New Roman" w:hAnsi="Verdana" w:cs="Times New Roman"/>
                <w:b/>
                <w:sz w:val="16"/>
                <w:szCs w:val="20"/>
                <w:lang w:eastAsia="it-IT"/>
              </w:rPr>
              <w:t>DICHIARAZIONE DI ASSOGGETTABILITA' ALLA RITENUTA D’ACCONTO DEL 4% IRPEF/IRES SUI CONTRIBUTI CONCESSI DALLA REGIONE AD IMPRESE IN CONTO ESERCIZIO</w:t>
            </w:r>
          </w:p>
          <w:p w:rsidR="00CE7C38" w:rsidRPr="00CE7C38" w:rsidRDefault="00CE7C38" w:rsidP="00CE7C3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20"/>
                <w:lang w:eastAsia="it-IT"/>
              </w:rPr>
            </w:pPr>
            <w:r w:rsidRPr="00CE7C38">
              <w:rPr>
                <w:rFonts w:ascii="Verdana" w:eastAsia="Times New Roman" w:hAnsi="Verdana" w:cs="Times New Roman"/>
                <w:b/>
                <w:sz w:val="16"/>
                <w:szCs w:val="20"/>
                <w:lang w:eastAsia="it-IT"/>
              </w:rPr>
              <w:t>(Ai sensi dell’art. 28 – comma 2 - D.P.R. 600/73)</w:t>
            </w:r>
          </w:p>
          <w:p w:rsidR="00CE7C38" w:rsidRPr="00CE7C38" w:rsidRDefault="00CE7C38" w:rsidP="00CE7C3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noProof/>
                <w:sz w:val="16"/>
                <w:szCs w:val="20"/>
                <w:lang w:eastAsia="it-IT"/>
              </w:rPr>
            </w:pPr>
            <w:r w:rsidRPr="00CE7C38">
              <w:rPr>
                <w:rFonts w:ascii="Verdana" w:eastAsia="Times New Roman" w:hAnsi="Verdana" w:cs="Times New Roman"/>
                <w:b/>
                <w:sz w:val="16"/>
                <w:szCs w:val="20"/>
                <w:lang w:eastAsia="it-IT"/>
              </w:rPr>
              <w:t>Esente da imposta di bollo ai sensi dell’art. 37 DPR 445/2000)</w:t>
            </w:r>
          </w:p>
        </w:tc>
        <w:tc>
          <w:tcPr>
            <w:tcW w:w="7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E7C38" w:rsidRPr="00CE7C38" w:rsidRDefault="00CE7C38" w:rsidP="00CE7C38">
            <w:pPr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16"/>
                <w:szCs w:val="20"/>
                <w:lang w:eastAsia="it-IT"/>
              </w:rPr>
            </w:pPr>
          </w:p>
        </w:tc>
      </w:tr>
      <w:tr w:rsidR="00CE7C38" w:rsidRPr="00CE7C38" w:rsidTr="00704C74">
        <w:trPr>
          <w:trHeight w:hRule="exact" w:val="160"/>
        </w:trPr>
        <w:tc>
          <w:tcPr>
            <w:tcW w:w="11129" w:type="dxa"/>
            <w:gridSpan w:val="1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C38" w:rsidRPr="00CE7C38" w:rsidRDefault="00CE7C38" w:rsidP="00CE7C38">
            <w:pPr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16"/>
                <w:szCs w:val="20"/>
                <w:lang w:eastAsia="it-IT"/>
              </w:rPr>
            </w:pPr>
          </w:p>
        </w:tc>
      </w:tr>
      <w:tr w:rsidR="00CE7C38" w:rsidRPr="00CE7C38" w:rsidTr="00704C74">
        <w:trPr>
          <w:cantSplit/>
          <w:trHeight w:val="195"/>
        </w:trPr>
        <w:tc>
          <w:tcPr>
            <w:tcW w:w="8150" w:type="dxa"/>
            <w:gridSpan w:val="11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CE7C38" w:rsidRPr="00CE7C38" w:rsidRDefault="00CE7C38" w:rsidP="00CE7C3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b/>
                <w:sz w:val="16"/>
                <w:szCs w:val="20"/>
                <w:lang w:eastAsia="it-IT"/>
              </w:rPr>
              <w:t xml:space="preserve">CLASSIFICAZIONE  GIURIDICA </w:t>
            </w:r>
          </w:p>
          <w:p w:rsidR="00CE7C38" w:rsidRPr="00CE7C38" w:rsidRDefault="00CE7C38" w:rsidP="00CE7C3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i/>
                <w:sz w:val="16"/>
                <w:szCs w:val="20"/>
                <w:lang w:eastAsia="it-IT"/>
              </w:rPr>
              <w:t>(indicare il codice di elenco riportato in allegato)</w:t>
            </w:r>
            <w:r w:rsidRPr="00CE7C38">
              <w:rPr>
                <w:rFonts w:ascii="Arial" w:eastAsia="Times New Roman" w:hAnsi="Arial" w:cs="Times New Roman"/>
                <w:b/>
                <w:sz w:val="16"/>
                <w:szCs w:val="20"/>
                <w:lang w:eastAsia="it-IT"/>
              </w:rPr>
              <w:t xml:space="preserve"> </w:t>
            </w:r>
          </w:p>
        </w:tc>
        <w:tc>
          <w:tcPr>
            <w:tcW w:w="2979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CE7C38" w:rsidRPr="00CE7C38" w:rsidRDefault="00CE7C38" w:rsidP="00CE7C3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mallCaps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mallCaps/>
                <w:sz w:val="16"/>
                <w:szCs w:val="20"/>
                <w:lang w:eastAsia="it-IT"/>
              </w:rPr>
              <w:t>codice</w:t>
            </w:r>
          </w:p>
          <w:p w:rsidR="00CE7C38" w:rsidRPr="00CE7C38" w:rsidRDefault="00CE7C38" w:rsidP="00CE7C3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16"/>
                <w:szCs w:val="20"/>
                <w:lang w:eastAsia="it-IT"/>
              </w:rPr>
            </w:pPr>
          </w:p>
        </w:tc>
      </w:tr>
      <w:tr w:rsidR="00CE7C38" w:rsidRPr="00CE7C38" w:rsidTr="00704C74">
        <w:trPr>
          <w:cantSplit/>
          <w:trHeight w:val="195"/>
        </w:trPr>
        <w:tc>
          <w:tcPr>
            <w:tcW w:w="11129" w:type="dxa"/>
            <w:gridSpan w:val="14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CE7C38" w:rsidRPr="00CE7C38" w:rsidRDefault="00CE7C38" w:rsidP="00CE7C3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20"/>
                <w:lang w:eastAsia="it-IT"/>
              </w:rPr>
            </w:pPr>
            <w:r w:rsidRPr="00CE7C38">
              <w:rPr>
                <w:rFonts w:ascii="Verdana" w:eastAsia="Times New Roman" w:hAnsi="Verdana" w:cs="Times New Roman"/>
                <w:b/>
                <w:sz w:val="16"/>
                <w:szCs w:val="20"/>
                <w:lang w:eastAsia="it-IT"/>
              </w:rPr>
              <w:t>IL/</w:t>
            </w:r>
            <w:smartTag w:uri="urn:schemas-microsoft-com:office:smarttags" w:element="PersonName">
              <w:smartTagPr>
                <w:attr w:name="ProductID" w:val="LA SOTTOSCRITTO"/>
              </w:smartTagPr>
              <w:r w:rsidRPr="00CE7C38">
                <w:rPr>
                  <w:rFonts w:ascii="Verdana" w:eastAsia="Times New Roman" w:hAnsi="Verdana" w:cs="Times New Roman"/>
                  <w:b/>
                  <w:sz w:val="16"/>
                  <w:szCs w:val="20"/>
                  <w:lang w:eastAsia="it-IT"/>
                </w:rPr>
                <w:t>LA SOTTOSCRITTO</w:t>
              </w:r>
            </w:smartTag>
            <w:r w:rsidRPr="00CE7C38">
              <w:rPr>
                <w:rFonts w:ascii="Verdana" w:eastAsia="Times New Roman" w:hAnsi="Verdana" w:cs="Times New Roman"/>
                <w:b/>
                <w:sz w:val="16"/>
                <w:szCs w:val="20"/>
                <w:lang w:eastAsia="it-IT"/>
              </w:rPr>
              <w:t>/A</w:t>
            </w:r>
          </w:p>
          <w:p w:rsidR="00CE7C38" w:rsidRPr="00CE7C38" w:rsidRDefault="00CE7C38" w:rsidP="00CE7C3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20"/>
                <w:lang w:eastAsia="it-IT"/>
              </w:rPr>
            </w:pPr>
          </w:p>
        </w:tc>
      </w:tr>
      <w:tr w:rsidR="00CE7C38" w:rsidRPr="00CE7C38" w:rsidTr="00704C74">
        <w:trPr>
          <w:cantSplit/>
          <w:trHeight w:val="354"/>
        </w:trPr>
        <w:tc>
          <w:tcPr>
            <w:tcW w:w="6449" w:type="dxa"/>
            <w:gridSpan w:val="10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CE7C38" w:rsidRPr="00CE7C38" w:rsidRDefault="00CE7C38" w:rsidP="00CE7C3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mallCaps/>
                <w:sz w:val="16"/>
                <w:szCs w:val="20"/>
                <w:lang w:eastAsia="it-IT"/>
              </w:rPr>
            </w:pPr>
            <w:r w:rsidRPr="00CE7C38">
              <w:rPr>
                <w:rFonts w:ascii="Verdana" w:eastAsia="Times New Roman" w:hAnsi="Verdana" w:cs="Times New Roman"/>
                <w:smallCaps/>
                <w:sz w:val="16"/>
                <w:szCs w:val="20"/>
                <w:lang w:eastAsia="it-IT"/>
              </w:rPr>
              <w:t>cognome e nome</w:t>
            </w:r>
          </w:p>
          <w:p w:rsidR="00CE7C38" w:rsidRPr="00CE7C38" w:rsidRDefault="00CE7C38" w:rsidP="00CE7C3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mallCaps/>
                <w:sz w:val="16"/>
                <w:szCs w:val="20"/>
                <w:lang w:eastAsia="it-IT"/>
              </w:rPr>
            </w:pPr>
          </w:p>
        </w:tc>
        <w:tc>
          <w:tcPr>
            <w:tcW w:w="468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CE7C38" w:rsidRPr="00CE7C38" w:rsidRDefault="00CE7C38" w:rsidP="00CE7C3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mallCaps/>
                <w:sz w:val="16"/>
                <w:szCs w:val="20"/>
                <w:lang w:eastAsia="it-IT"/>
              </w:rPr>
            </w:pPr>
            <w:r w:rsidRPr="00CE7C38">
              <w:rPr>
                <w:rFonts w:ascii="Verdana" w:eastAsia="Times New Roman" w:hAnsi="Verdana" w:cs="Times New Roman"/>
                <w:smallCaps/>
                <w:sz w:val="16"/>
                <w:szCs w:val="20"/>
                <w:lang w:eastAsia="it-IT"/>
              </w:rPr>
              <w:t>codice fiscale</w:t>
            </w:r>
          </w:p>
        </w:tc>
      </w:tr>
      <w:tr w:rsidR="00CE7C38" w:rsidRPr="00CE7C38" w:rsidTr="00704C74">
        <w:trPr>
          <w:cantSplit/>
          <w:trHeight w:val="529"/>
        </w:trPr>
        <w:tc>
          <w:tcPr>
            <w:tcW w:w="248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CE7C38" w:rsidRPr="00CE7C38" w:rsidRDefault="00CE7C38" w:rsidP="00CE7C3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mallCaps/>
                <w:sz w:val="16"/>
                <w:szCs w:val="20"/>
                <w:lang w:eastAsia="it-IT"/>
              </w:rPr>
            </w:pPr>
            <w:r w:rsidRPr="00CE7C38">
              <w:rPr>
                <w:rFonts w:ascii="Verdana" w:eastAsia="Times New Roman" w:hAnsi="Verdana" w:cs="Times New Roman"/>
                <w:smallCaps/>
                <w:sz w:val="16"/>
                <w:szCs w:val="20"/>
                <w:lang w:eastAsia="it-IT"/>
              </w:rPr>
              <w:t>luogo e data di nascita</w:t>
            </w:r>
          </w:p>
          <w:p w:rsidR="00CE7C38" w:rsidRPr="00CE7C38" w:rsidRDefault="00CE7C38" w:rsidP="00CE7C3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mallCaps/>
                <w:sz w:val="16"/>
                <w:szCs w:val="20"/>
                <w:lang w:eastAsia="it-IT"/>
              </w:rPr>
            </w:pPr>
          </w:p>
        </w:tc>
        <w:tc>
          <w:tcPr>
            <w:tcW w:w="8649" w:type="dxa"/>
            <w:gridSpan w:val="9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CE7C38" w:rsidRPr="00CE7C38" w:rsidRDefault="00CE7C38" w:rsidP="00CE7C3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mallCaps/>
                <w:sz w:val="16"/>
                <w:szCs w:val="20"/>
                <w:lang w:eastAsia="it-IT"/>
              </w:rPr>
            </w:pPr>
          </w:p>
        </w:tc>
      </w:tr>
      <w:tr w:rsidR="00CE7C38" w:rsidRPr="00CE7C38" w:rsidTr="00704C74">
        <w:trPr>
          <w:cantSplit/>
          <w:trHeight w:hRule="exact" w:val="473"/>
        </w:trPr>
        <w:tc>
          <w:tcPr>
            <w:tcW w:w="11129" w:type="dxa"/>
            <w:gridSpan w:val="14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CE7C38" w:rsidRPr="00CE7C38" w:rsidRDefault="00CE7C38" w:rsidP="00CE7C3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sz w:val="16"/>
                <w:szCs w:val="20"/>
                <w:lang w:eastAsia="it-IT"/>
              </w:rPr>
            </w:pPr>
            <w:r w:rsidRPr="00CE7C38">
              <w:rPr>
                <w:rFonts w:ascii="Verdana" w:eastAsia="Times New Roman" w:hAnsi="Verdana" w:cs="Times New Roman"/>
                <w:b/>
                <w:smallCaps/>
                <w:sz w:val="16"/>
                <w:szCs w:val="20"/>
                <w:lang w:eastAsia="it-IT"/>
              </w:rPr>
              <w:t>in qualità di</w:t>
            </w:r>
            <w:r w:rsidRPr="00CE7C38">
              <w:rPr>
                <w:rFonts w:ascii="Verdana" w:eastAsia="Times New Roman" w:hAnsi="Verdana" w:cs="Times New Roman"/>
                <w:smallCaps/>
                <w:sz w:val="16"/>
                <w:szCs w:val="20"/>
                <w:lang w:eastAsia="it-IT"/>
              </w:rPr>
              <w:t xml:space="preserve"> </w:t>
            </w:r>
            <w:r w:rsidRPr="00CE7C38">
              <w:rPr>
                <w:rFonts w:ascii="Verdana" w:eastAsia="Times New Roman" w:hAnsi="Verdana" w:cs="Times New Roman"/>
                <w:i/>
                <w:sz w:val="16"/>
                <w:szCs w:val="20"/>
                <w:lang w:eastAsia="it-IT"/>
              </w:rPr>
              <w:t>(es. amm.re unico, presidente cons. di amm.ne, titolare, ecc.)…………………………………………………………………………………………</w:t>
            </w:r>
          </w:p>
          <w:p w:rsidR="00CE7C38" w:rsidRPr="00CE7C38" w:rsidRDefault="00CE7C38" w:rsidP="00CE7C3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mallCaps/>
                <w:sz w:val="16"/>
                <w:szCs w:val="20"/>
                <w:lang w:eastAsia="it-IT"/>
              </w:rPr>
            </w:pPr>
            <w:r w:rsidRPr="00CE7C38">
              <w:rPr>
                <w:rFonts w:ascii="Verdana" w:eastAsia="Times New Roman" w:hAnsi="Verdana" w:cs="Times New Roman"/>
                <w:smallCaps/>
                <w:sz w:val="16"/>
                <w:szCs w:val="20"/>
                <w:lang w:eastAsia="it-IT"/>
              </w:rPr>
              <w:t xml:space="preserve">del seguente ente/ditta/societa' </w:t>
            </w:r>
          </w:p>
        </w:tc>
      </w:tr>
      <w:tr w:rsidR="00CE7C38" w:rsidRPr="00CE7C38" w:rsidTr="00704C74">
        <w:trPr>
          <w:cantSplit/>
          <w:trHeight w:val="354"/>
        </w:trPr>
        <w:tc>
          <w:tcPr>
            <w:tcW w:w="11129" w:type="dxa"/>
            <w:gridSpan w:val="14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CE7C38" w:rsidRPr="00CE7C38" w:rsidRDefault="00CE7C38" w:rsidP="00CE7C3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sz w:val="16"/>
                <w:szCs w:val="20"/>
                <w:lang w:eastAsia="it-IT"/>
              </w:rPr>
            </w:pPr>
            <w:r w:rsidRPr="00CE7C38">
              <w:rPr>
                <w:rFonts w:ascii="Verdana" w:eastAsia="Times New Roman" w:hAnsi="Verdana" w:cs="Times New Roman"/>
                <w:smallCaps/>
                <w:sz w:val="16"/>
                <w:szCs w:val="20"/>
                <w:lang w:eastAsia="it-IT"/>
              </w:rPr>
              <w:t>denominazione (</w:t>
            </w:r>
            <w:r w:rsidRPr="00CE7C38">
              <w:rPr>
                <w:rFonts w:ascii="Verdana" w:eastAsia="Times New Roman" w:hAnsi="Verdana" w:cs="Times New Roman"/>
                <w:i/>
                <w:sz w:val="16"/>
                <w:szCs w:val="20"/>
                <w:lang w:eastAsia="it-IT"/>
              </w:rPr>
              <w:t>come da certificato di iscrizione al Registro delle Imprese o da atto costitutivo/statuto)</w:t>
            </w:r>
          </w:p>
          <w:p w:rsidR="00CE7C38" w:rsidRPr="00CE7C38" w:rsidRDefault="00CE7C38" w:rsidP="00CE7C3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sz w:val="16"/>
                <w:szCs w:val="20"/>
                <w:lang w:eastAsia="it-IT"/>
              </w:rPr>
            </w:pPr>
          </w:p>
          <w:p w:rsidR="00CE7C38" w:rsidRPr="00CE7C38" w:rsidRDefault="00CE7C38" w:rsidP="00CE7C3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mallCaps/>
                <w:spacing w:val="20"/>
                <w:sz w:val="16"/>
                <w:szCs w:val="20"/>
                <w:lang w:eastAsia="it-IT"/>
              </w:rPr>
            </w:pPr>
          </w:p>
        </w:tc>
      </w:tr>
      <w:tr w:rsidR="00CE7C38" w:rsidRPr="00CE7C38" w:rsidTr="00704C74">
        <w:trPr>
          <w:cantSplit/>
          <w:trHeight w:val="354"/>
        </w:trPr>
        <w:tc>
          <w:tcPr>
            <w:tcW w:w="6307" w:type="dxa"/>
            <w:gridSpan w:val="9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:rsidR="00CE7C38" w:rsidRPr="00CE7C38" w:rsidRDefault="00CE7C38" w:rsidP="00CE7C3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mallCaps/>
                <w:sz w:val="16"/>
                <w:szCs w:val="20"/>
                <w:lang w:eastAsia="it-IT"/>
              </w:rPr>
            </w:pPr>
            <w:r w:rsidRPr="00CE7C38">
              <w:rPr>
                <w:rFonts w:ascii="Verdana" w:eastAsia="Times New Roman" w:hAnsi="Verdana" w:cs="Times New Roman"/>
                <w:smallCaps/>
                <w:sz w:val="16"/>
                <w:szCs w:val="20"/>
                <w:lang w:eastAsia="it-IT"/>
              </w:rPr>
              <w:t xml:space="preserve">sede legale (via, numero civico e frazione) </w:t>
            </w:r>
          </w:p>
          <w:p w:rsidR="00CE7C38" w:rsidRPr="00CE7C38" w:rsidRDefault="00CE7C38" w:rsidP="00CE7C3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mallCaps/>
                <w:sz w:val="16"/>
                <w:szCs w:val="20"/>
                <w:lang w:eastAsia="it-IT"/>
              </w:rPr>
            </w:pPr>
          </w:p>
          <w:p w:rsidR="00CE7C38" w:rsidRPr="00CE7C38" w:rsidRDefault="00CE7C38" w:rsidP="00CE7C3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mallCaps/>
                <w:sz w:val="16"/>
                <w:szCs w:val="20"/>
                <w:lang w:eastAsia="it-IT"/>
              </w:rPr>
            </w:pPr>
          </w:p>
        </w:tc>
        <w:tc>
          <w:tcPr>
            <w:tcW w:w="4822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CE7C38" w:rsidRPr="00CE7C38" w:rsidRDefault="00CE7C38" w:rsidP="00CE7C3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mallCaps/>
                <w:sz w:val="16"/>
                <w:szCs w:val="20"/>
                <w:lang w:eastAsia="it-IT"/>
              </w:rPr>
            </w:pPr>
            <w:r w:rsidRPr="00CE7C38">
              <w:rPr>
                <w:rFonts w:ascii="Verdana" w:eastAsia="Times New Roman" w:hAnsi="Verdana" w:cs="Times New Roman"/>
                <w:smallCaps/>
                <w:sz w:val="16"/>
                <w:szCs w:val="20"/>
                <w:lang w:eastAsia="it-IT"/>
              </w:rPr>
              <w:t>comune</w:t>
            </w:r>
          </w:p>
        </w:tc>
      </w:tr>
      <w:tr w:rsidR="00CE7C38" w:rsidRPr="00CE7C38" w:rsidTr="00704C74">
        <w:trPr>
          <w:cantSplit/>
          <w:trHeight w:val="354"/>
        </w:trPr>
        <w:tc>
          <w:tcPr>
            <w:tcW w:w="1204" w:type="dxa"/>
            <w:gridSpan w:val="3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:rsidR="00CE7C38" w:rsidRPr="00CE7C38" w:rsidRDefault="00CE7C38" w:rsidP="00CE7C3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mallCaps/>
                <w:sz w:val="16"/>
                <w:szCs w:val="20"/>
                <w:lang w:eastAsia="it-IT"/>
              </w:rPr>
            </w:pPr>
            <w:r w:rsidRPr="00CE7C38">
              <w:rPr>
                <w:rFonts w:ascii="Verdana" w:eastAsia="Times New Roman" w:hAnsi="Verdana" w:cs="Times New Roman"/>
                <w:smallCaps/>
                <w:sz w:val="16"/>
                <w:szCs w:val="20"/>
                <w:lang w:eastAsia="it-IT"/>
              </w:rPr>
              <w:t>cap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:rsidR="00CE7C38" w:rsidRPr="00CE7C38" w:rsidRDefault="00CE7C38" w:rsidP="00CE7C3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mallCaps/>
                <w:sz w:val="16"/>
                <w:szCs w:val="20"/>
                <w:lang w:eastAsia="it-IT"/>
              </w:rPr>
            </w:pPr>
            <w:r w:rsidRPr="00CE7C38">
              <w:rPr>
                <w:rFonts w:ascii="Verdana" w:eastAsia="Times New Roman" w:hAnsi="Verdana" w:cs="Times New Roman"/>
                <w:smallCaps/>
                <w:sz w:val="16"/>
                <w:szCs w:val="20"/>
                <w:lang w:eastAsia="it-IT"/>
              </w:rPr>
              <w:t>prov.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:rsidR="00CE7C38" w:rsidRPr="00CE7C38" w:rsidRDefault="00CE7C38" w:rsidP="00CE7C3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mallCaps/>
                <w:sz w:val="16"/>
                <w:szCs w:val="20"/>
                <w:lang w:eastAsia="it-IT"/>
              </w:rPr>
            </w:pPr>
            <w:r w:rsidRPr="00CE7C38">
              <w:rPr>
                <w:rFonts w:ascii="Verdana" w:eastAsia="Times New Roman" w:hAnsi="Verdana" w:cs="Times New Roman"/>
                <w:smallCaps/>
                <w:sz w:val="16"/>
                <w:szCs w:val="20"/>
                <w:lang w:eastAsia="it-IT"/>
              </w:rPr>
              <w:t>codice fiscale</w:t>
            </w:r>
          </w:p>
          <w:p w:rsidR="00CE7C38" w:rsidRPr="00CE7C38" w:rsidRDefault="00CE7C38" w:rsidP="00CE7C3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mallCaps/>
                <w:sz w:val="16"/>
                <w:szCs w:val="20"/>
                <w:lang w:eastAsia="it-IT"/>
              </w:rPr>
            </w:pPr>
          </w:p>
          <w:p w:rsidR="00CE7C38" w:rsidRPr="00CE7C38" w:rsidRDefault="00CE7C38" w:rsidP="00CE7C3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mallCaps/>
                <w:sz w:val="16"/>
                <w:szCs w:val="20"/>
                <w:lang w:eastAsia="it-IT"/>
              </w:rPr>
            </w:pPr>
          </w:p>
        </w:tc>
        <w:tc>
          <w:tcPr>
            <w:tcW w:w="3544" w:type="dxa"/>
            <w:gridSpan w:val="5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:rsidR="00CE7C38" w:rsidRPr="00CE7C38" w:rsidRDefault="00CE7C38" w:rsidP="00CE7C3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mallCaps/>
                <w:sz w:val="16"/>
                <w:szCs w:val="20"/>
                <w:lang w:eastAsia="it-IT"/>
              </w:rPr>
            </w:pPr>
            <w:r w:rsidRPr="00CE7C38">
              <w:rPr>
                <w:rFonts w:ascii="Verdana" w:eastAsia="Times New Roman" w:hAnsi="Verdana" w:cs="Times New Roman"/>
                <w:smallCaps/>
                <w:sz w:val="16"/>
                <w:szCs w:val="20"/>
                <w:lang w:eastAsia="it-IT"/>
              </w:rPr>
              <w:t>partita iva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CE7C38" w:rsidRPr="00CE7C38" w:rsidRDefault="00CE7C38" w:rsidP="00CE7C3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mallCaps/>
                <w:sz w:val="16"/>
                <w:szCs w:val="20"/>
                <w:lang w:eastAsia="it-IT"/>
              </w:rPr>
            </w:pPr>
            <w:r w:rsidRPr="00CE7C38">
              <w:rPr>
                <w:rFonts w:ascii="Verdana" w:eastAsia="Times New Roman" w:hAnsi="Verdana" w:cs="Times New Roman"/>
                <w:smallCaps/>
                <w:sz w:val="16"/>
                <w:szCs w:val="20"/>
                <w:lang w:eastAsia="it-IT"/>
              </w:rPr>
              <w:t>n. iscrizione r.e.a.</w:t>
            </w:r>
          </w:p>
          <w:p w:rsidR="00CE7C38" w:rsidRPr="00CE7C38" w:rsidRDefault="00CE7C38" w:rsidP="00CE7C3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mallCaps/>
                <w:sz w:val="16"/>
                <w:szCs w:val="20"/>
                <w:lang w:eastAsia="it-IT"/>
              </w:rPr>
            </w:pPr>
          </w:p>
        </w:tc>
      </w:tr>
      <w:tr w:rsidR="00CE7C38" w:rsidRPr="00CE7C38" w:rsidTr="00704C74">
        <w:trPr>
          <w:cantSplit/>
          <w:trHeight w:val="408"/>
        </w:trPr>
        <w:tc>
          <w:tcPr>
            <w:tcW w:w="2782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E7C38" w:rsidRPr="00CE7C38" w:rsidRDefault="00CE7C38" w:rsidP="00CE7C38">
            <w:pPr>
              <w:spacing w:after="0" w:line="240" w:lineRule="auto"/>
              <w:ind w:right="72"/>
              <w:rPr>
                <w:rFonts w:ascii="Verdana" w:eastAsia="Times New Roman" w:hAnsi="Verdana" w:cs="Times New Roman"/>
                <w:sz w:val="16"/>
                <w:szCs w:val="20"/>
                <w:lang w:eastAsia="it-IT"/>
              </w:rPr>
            </w:pPr>
            <w:r w:rsidRPr="00CE7C38">
              <w:rPr>
                <w:rFonts w:ascii="Verdana" w:eastAsia="Times New Roman" w:hAnsi="Verdana" w:cs="Times New Roman"/>
                <w:sz w:val="16"/>
                <w:szCs w:val="20"/>
                <w:lang w:eastAsia="it-IT"/>
              </w:rPr>
              <w:t xml:space="preserve">Tel </w:t>
            </w:r>
          </w:p>
        </w:tc>
        <w:tc>
          <w:tcPr>
            <w:tcW w:w="278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E7C38" w:rsidRPr="00CE7C38" w:rsidRDefault="00CE7C38" w:rsidP="00CE7C38">
            <w:pPr>
              <w:spacing w:after="0" w:line="240" w:lineRule="auto"/>
              <w:ind w:right="72"/>
              <w:rPr>
                <w:rFonts w:ascii="Verdana" w:eastAsia="Times New Roman" w:hAnsi="Verdana" w:cs="Times New Roman"/>
                <w:sz w:val="16"/>
                <w:szCs w:val="20"/>
                <w:lang w:eastAsia="it-IT"/>
              </w:rPr>
            </w:pPr>
            <w:r w:rsidRPr="00CE7C38">
              <w:rPr>
                <w:rFonts w:ascii="Verdana" w:eastAsia="Times New Roman" w:hAnsi="Verdana" w:cs="Times New Roman"/>
                <w:sz w:val="16"/>
                <w:szCs w:val="20"/>
                <w:lang w:eastAsia="it-IT"/>
              </w:rPr>
              <w:t>Fax</w:t>
            </w:r>
          </w:p>
        </w:tc>
        <w:tc>
          <w:tcPr>
            <w:tcW w:w="5565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E7C38" w:rsidRPr="00CE7C38" w:rsidRDefault="00CE7C38" w:rsidP="00CE7C38">
            <w:pPr>
              <w:spacing w:after="0" w:line="240" w:lineRule="auto"/>
              <w:ind w:right="72"/>
              <w:rPr>
                <w:rFonts w:ascii="Verdana" w:eastAsia="Times New Roman" w:hAnsi="Verdana" w:cs="Times New Roman"/>
                <w:sz w:val="16"/>
                <w:szCs w:val="20"/>
                <w:lang w:eastAsia="it-IT"/>
              </w:rPr>
            </w:pPr>
          </w:p>
          <w:p w:rsidR="00CE7C38" w:rsidRPr="00CE7C38" w:rsidRDefault="00CE7C38" w:rsidP="00CE7C38">
            <w:pPr>
              <w:spacing w:after="0" w:line="240" w:lineRule="auto"/>
              <w:ind w:right="72"/>
              <w:rPr>
                <w:rFonts w:ascii="Verdana" w:eastAsia="Times New Roman" w:hAnsi="Verdana" w:cs="Times New Roman"/>
                <w:sz w:val="16"/>
                <w:szCs w:val="20"/>
                <w:lang w:eastAsia="it-IT"/>
              </w:rPr>
            </w:pPr>
            <w:r w:rsidRPr="00CE7C38">
              <w:rPr>
                <w:rFonts w:ascii="Verdana" w:eastAsia="Times New Roman" w:hAnsi="Verdana" w:cs="Times New Roman"/>
                <w:sz w:val="16"/>
                <w:szCs w:val="20"/>
                <w:lang w:eastAsia="it-IT"/>
              </w:rPr>
              <w:t>E Mail</w:t>
            </w:r>
          </w:p>
          <w:p w:rsidR="00CE7C38" w:rsidRPr="00CE7C38" w:rsidRDefault="00CE7C38" w:rsidP="00CE7C38">
            <w:pPr>
              <w:spacing w:after="0" w:line="240" w:lineRule="auto"/>
              <w:ind w:right="72"/>
              <w:rPr>
                <w:rFonts w:ascii="Verdana" w:eastAsia="Times New Roman" w:hAnsi="Verdana" w:cs="Times New Roman"/>
                <w:sz w:val="16"/>
                <w:szCs w:val="20"/>
                <w:lang w:eastAsia="it-IT"/>
              </w:rPr>
            </w:pPr>
          </w:p>
        </w:tc>
      </w:tr>
      <w:tr w:rsidR="00CE7C38" w:rsidRPr="00CE7C38" w:rsidTr="00704C74">
        <w:trPr>
          <w:trHeight w:hRule="exact" w:val="1536"/>
        </w:trPr>
        <w:tc>
          <w:tcPr>
            <w:tcW w:w="11129" w:type="dxa"/>
            <w:gridSpan w:val="1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E7C38" w:rsidRPr="00CE7C38" w:rsidRDefault="00CE7C38" w:rsidP="00CE7C38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20"/>
                <w:lang w:eastAsia="it-IT"/>
              </w:rPr>
            </w:pPr>
            <w:r w:rsidRPr="00CE7C38">
              <w:rPr>
                <w:rFonts w:ascii="Verdana" w:eastAsia="Times New Roman" w:hAnsi="Verdana" w:cs="Times New Roman"/>
                <w:sz w:val="16"/>
                <w:szCs w:val="20"/>
                <w:lang w:eastAsia="it-IT"/>
              </w:rPr>
              <w:t>consapevole che le dichiarazioni mendaci sono punite penalmente ai sensi dell’art. 76 del D.P.R. n. 445/2000 e che l’Istituto per i Beni Artistici Culturali e Naturali della Regione Emilia Romagna si riserva di effettuare controlli, anche a campione, sulle dichiarazioni rese,</w:t>
            </w:r>
          </w:p>
          <w:p w:rsidR="00CE7C38" w:rsidRPr="00CE7C38" w:rsidRDefault="00CE7C38" w:rsidP="00CE7C38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20"/>
                <w:lang w:eastAsia="it-IT"/>
              </w:rPr>
            </w:pPr>
            <w:r w:rsidRPr="00CE7C38">
              <w:rPr>
                <w:rFonts w:ascii="Verdana" w:eastAsia="Times New Roman" w:hAnsi="Verdana" w:cs="Times New Roman"/>
                <w:b/>
                <w:sz w:val="16"/>
                <w:szCs w:val="20"/>
                <w:lang w:eastAsia="it-IT"/>
              </w:rPr>
              <w:t xml:space="preserve">                                                                                DICHIARA</w:t>
            </w:r>
          </w:p>
          <w:p w:rsidR="00CE7C38" w:rsidRPr="00CE7C38" w:rsidRDefault="00CE7C38" w:rsidP="00CE7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20"/>
                <w:lang w:eastAsia="it-IT"/>
              </w:rPr>
            </w:pPr>
          </w:p>
          <w:p w:rsidR="00CE7C38" w:rsidRPr="00CE7C38" w:rsidRDefault="00CE7C38" w:rsidP="00CE7C38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20"/>
                <w:lang w:eastAsia="it-IT"/>
              </w:rPr>
            </w:pPr>
            <w:r w:rsidRPr="00CE7C38">
              <w:rPr>
                <w:rFonts w:ascii="Verdana" w:eastAsia="Times New Roman" w:hAnsi="Verdana" w:cs="Times New Roman"/>
                <w:sz w:val="16"/>
                <w:szCs w:val="20"/>
                <w:lang w:eastAsia="it-IT"/>
              </w:rPr>
              <w:t>sotto la propria responsabilità che, ai fini dell’applicazione della ritenuta di acconto del 4% prevista dal comma 2 dell’art. 28 del D.P.R. n. 600/1973 di cui alla Delibera dell’IBACN/Determinazione Dirigenziale  n° ……... del ……………..(Provvedimento amministrativo di concessione), è da considerarsi come segue:</w:t>
            </w:r>
          </w:p>
          <w:p w:rsidR="00CE7C38" w:rsidRPr="00CE7C38" w:rsidRDefault="00CE7C38" w:rsidP="00CE7C38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20"/>
                <w:lang w:eastAsia="it-IT"/>
              </w:rPr>
            </w:pPr>
          </w:p>
          <w:p w:rsidR="00CE7C38" w:rsidRPr="00CE7C38" w:rsidRDefault="00CE7C38" w:rsidP="00CE7C38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20"/>
                <w:lang w:eastAsia="it-IT"/>
              </w:rPr>
            </w:pPr>
            <w:r w:rsidRPr="00CE7C38">
              <w:rPr>
                <w:rFonts w:ascii="Verdana" w:eastAsia="Times New Roman" w:hAnsi="Verdana" w:cs="Times New Roman"/>
                <w:sz w:val="16"/>
                <w:szCs w:val="20"/>
                <w:lang w:eastAsia="it-IT"/>
              </w:rPr>
              <w:t>concessione), è da considerarsi come segue:</w:t>
            </w:r>
          </w:p>
          <w:p w:rsidR="00CE7C38" w:rsidRPr="00CE7C38" w:rsidRDefault="00CE7C38" w:rsidP="00CE7C38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20"/>
                <w:lang w:eastAsia="it-IT"/>
              </w:rPr>
            </w:pPr>
          </w:p>
          <w:p w:rsidR="00CE7C38" w:rsidRPr="00CE7C38" w:rsidRDefault="00CE7C38" w:rsidP="00CE7C38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20"/>
                <w:lang w:eastAsia="it-IT"/>
              </w:rPr>
            </w:pPr>
          </w:p>
          <w:p w:rsidR="00CE7C38" w:rsidRPr="00CE7C38" w:rsidRDefault="00CE7C38" w:rsidP="00CE7C38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20"/>
                <w:lang w:eastAsia="it-IT"/>
              </w:rPr>
            </w:pPr>
          </w:p>
          <w:p w:rsidR="00CE7C38" w:rsidRPr="00CE7C38" w:rsidRDefault="00CE7C38" w:rsidP="00CE7C38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i/>
                <w:sz w:val="16"/>
                <w:szCs w:val="20"/>
                <w:lang w:eastAsia="it-IT"/>
              </w:rPr>
            </w:pPr>
            <w:r w:rsidRPr="00CE7C38">
              <w:rPr>
                <w:rFonts w:ascii="Verdana" w:eastAsia="Times New Roman" w:hAnsi="Verdana" w:cs="Times New Roman"/>
                <w:i/>
                <w:sz w:val="16"/>
                <w:szCs w:val="20"/>
                <w:lang w:eastAsia="it-IT"/>
              </w:rPr>
              <w:t>(barrare la casella corrispondente)</w:t>
            </w:r>
          </w:p>
          <w:p w:rsidR="00CE7C38" w:rsidRPr="00CE7C38" w:rsidRDefault="00CE7C38" w:rsidP="00CE7C38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20"/>
                <w:lang w:eastAsia="it-IT"/>
              </w:rPr>
            </w:pPr>
            <w:r w:rsidRPr="00CE7C38">
              <w:rPr>
                <w:rFonts w:ascii="Times New Roman" w:eastAsia="Times New Roman" w:hAnsi="Times New Roman" w:cs="Times New Roman" w:hint="eastAsia"/>
                <w:sz w:val="16"/>
                <w:szCs w:val="20"/>
                <w:lang w:eastAsia="it-IT"/>
              </w:rPr>
              <w:t>􀀀</w:t>
            </w:r>
            <w:r w:rsidRPr="00CE7C38">
              <w:rPr>
                <w:rFonts w:ascii="Verdana" w:eastAsia="Times New Roman" w:hAnsi="Verdana" w:cs="Times New Roman"/>
                <w:sz w:val="16"/>
                <w:szCs w:val="20"/>
                <w:lang w:eastAsia="it-IT"/>
              </w:rPr>
              <w:t xml:space="preserve"> soggetto a ritenuta</w:t>
            </w:r>
          </w:p>
          <w:p w:rsidR="00CE7C38" w:rsidRPr="00CE7C38" w:rsidRDefault="00CE7C38" w:rsidP="00CE7C38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20"/>
                <w:lang w:eastAsia="it-IT"/>
              </w:rPr>
            </w:pPr>
            <w:r w:rsidRPr="00CE7C38">
              <w:rPr>
                <w:rFonts w:ascii="Times New Roman" w:eastAsia="Times New Roman" w:hAnsi="Times New Roman" w:cs="Times New Roman" w:hint="eastAsia"/>
                <w:sz w:val="16"/>
                <w:szCs w:val="20"/>
                <w:lang w:eastAsia="it-IT"/>
              </w:rPr>
              <w:t>􀀀</w:t>
            </w:r>
            <w:r w:rsidRPr="00CE7C38">
              <w:rPr>
                <w:rFonts w:ascii="Verdana" w:eastAsia="Times New Roman" w:hAnsi="Verdana" w:cs="Times New Roman"/>
                <w:sz w:val="16"/>
                <w:szCs w:val="20"/>
                <w:lang w:eastAsia="it-IT"/>
              </w:rPr>
              <w:t xml:space="preserve"> non soggetto a ritenuta in quanto:</w:t>
            </w:r>
          </w:p>
          <w:p w:rsidR="00CE7C38" w:rsidRPr="00CE7C38" w:rsidRDefault="00CE7C38" w:rsidP="00CE7C38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20"/>
                <w:lang w:eastAsia="it-IT"/>
              </w:rPr>
            </w:pPr>
            <w:r w:rsidRPr="00CE7C38">
              <w:rPr>
                <w:rFonts w:ascii="Times New Roman" w:eastAsia="Times New Roman" w:hAnsi="Times New Roman" w:cs="Times New Roman" w:hint="eastAsia"/>
                <w:sz w:val="16"/>
                <w:szCs w:val="20"/>
                <w:lang w:eastAsia="it-IT"/>
              </w:rPr>
              <w:t>􀀀</w:t>
            </w:r>
            <w:r w:rsidRPr="00CE7C38">
              <w:rPr>
                <w:rFonts w:ascii="Verdana" w:eastAsia="Times New Roman" w:hAnsi="Verdana" w:cs="Times New Roman"/>
                <w:sz w:val="16"/>
                <w:szCs w:val="20"/>
                <w:lang w:eastAsia="it-IT"/>
              </w:rPr>
              <w:t xml:space="preserve"> il soggetto beneficiario del contributo non esercita, neppure in modo occasionale, attività</w:t>
            </w:r>
          </w:p>
          <w:p w:rsidR="00CE7C38" w:rsidRPr="00CE7C38" w:rsidRDefault="00CE7C38" w:rsidP="00CE7C38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20"/>
                <w:lang w:eastAsia="it-IT"/>
              </w:rPr>
            </w:pPr>
            <w:r w:rsidRPr="00CE7C38">
              <w:rPr>
                <w:rFonts w:ascii="Verdana" w:eastAsia="Times New Roman" w:hAnsi="Verdana" w:cs="Times New Roman"/>
                <w:sz w:val="16"/>
                <w:szCs w:val="20"/>
                <w:lang w:eastAsia="it-IT"/>
              </w:rPr>
              <w:t>che l’IBACN si riserva di effettuare controlli, anche a campione, sulle dichiarazioni rese,</w:t>
            </w:r>
          </w:p>
          <w:p w:rsidR="00CE7C38" w:rsidRPr="00CE7C38" w:rsidRDefault="00CE7C38" w:rsidP="00CE7C38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i/>
                <w:sz w:val="16"/>
                <w:szCs w:val="20"/>
                <w:lang w:eastAsia="it-IT"/>
              </w:rPr>
            </w:pPr>
          </w:p>
          <w:p w:rsidR="00CE7C38" w:rsidRPr="00CE7C38" w:rsidRDefault="00CE7C38" w:rsidP="00CE7C38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i/>
                <w:sz w:val="16"/>
                <w:szCs w:val="20"/>
                <w:lang w:eastAsia="it-IT"/>
              </w:rPr>
            </w:pPr>
          </w:p>
          <w:p w:rsidR="00CE7C38" w:rsidRPr="00CE7C38" w:rsidRDefault="00CE7C38" w:rsidP="00CE7C38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i/>
                <w:sz w:val="16"/>
                <w:szCs w:val="20"/>
                <w:lang w:eastAsia="it-IT"/>
              </w:rPr>
            </w:pPr>
          </w:p>
          <w:p w:rsidR="00CE7C38" w:rsidRPr="00CE7C38" w:rsidRDefault="00CE7C38" w:rsidP="00CE7C38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i/>
                <w:sz w:val="16"/>
                <w:szCs w:val="20"/>
                <w:lang w:eastAsia="it-IT"/>
              </w:rPr>
            </w:pPr>
          </w:p>
          <w:p w:rsidR="00CE7C38" w:rsidRPr="00CE7C38" w:rsidRDefault="00CE7C38" w:rsidP="00CE7C38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20"/>
                <w:lang w:eastAsia="it-IT"/>
              </w:rPr>
            </w:pPr>
          </w:p>
          <w:p w:rsidR="00CE7C38" w:rsidRPr="00CE7C38" w:rsidRDefault="00CE7C38" w:rsidP="00CE7C38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20"/>
                <w:lang w:eastAsia="it-IT"/>
              </w:rPr>
            </w:pPr>
          </w:p>
          <w:p w:rsidR="00CE7C38" w:rsidRPr="00CE7C38" w:rsidRDefault="00CE7C38" w:rsidP="00CE7C38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20"/>
                <w:lang w:eastAsia="it-IT"/>
              </w:rPr>
            </w:pPr>
          </w:p>
          <w:p w:rsidR="00CE7C38" w:rsidRPr="00CE7C38" w:rsidRDefault="00CE7C38" w:rsidP="00CE7C38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20"/>
                <w:lang w:eastAsia="it-IT"/>
              </w:rPr>
            </w:pPr>
          </w:p>
          <w:p w:rsidR="00CE7C38" w:rsidRPr="00CE7C38" w:rsidRDefault="00CE7C38" w:rsidP="00CE7C38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20"/>
                <w:lang w:eastAsia="it-IT"/>
              </w:rPr>
            </w:pPr>
          </w:p>
          <w:p w:rsidR="00CE7C38" w:rsidRPr="00CE7C38" w:rsidRDefault="00CE7C38" w:rsidP="00CE7C38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20"/>
                <w:lang w:eastAsia="it-IT"/>
              </w:rPr>
            </w:pPr>
            <w:r w:rsidRPr="00CE7C38">
              <w:rPr>
                <w:rFonts w:ascii="Verdana" w:eastAsia="Times New Roman" w:hAnsi="Verdana" w:cs="Times New Roman"/>
                <w:sz w:val="16"/>
                <w:szCs w:val="20"/>
                <w:lang w:eastAsia="it-IT"/>
              </w:rPr>
              <w:t>L’IBACN si riserva di effettuare controlli, anche a campione, sulle dichiarazioni rese,</w:t>
            </w:r>
          </w:p>
          <w:p w:rsidR="00CE7C38" w:rsidRPr="00CE7C38" w:rsidRDefault="00CE7C38" w:rsidP="00CE7C38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20"/>
                <w:lang w:eastAsia="it-IT"/>
              </w:rPr>
            </w:pPr>
            <w:r w:rsidRPr="00CE7C38">
              <w:rPr>
                <w:rFonts w:ascii="Verdana" w:eastAsia="Times New Roman" w:hAnsi="Verdana" w:cs="Times New Roman"/>
                <w:sz w:val="16"/>
                <w:szCs w:val="20"/>
                <w:lang w:eastAsia="it-IT"/>
              </w:rPr>
              <w:t>che l’IBACN si riserva di effettuare controlli, anche a campione, sulle dichiarazioni rese,</w:t>
            </w:r>
          </w:p>
          <w:p w:rsidR="00CE7C38" w:rsidRPr="00CE7C38" w:rsidRDefault="00CE7C38" w:rsidP="00CE7C38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20"/>
                <w:lang w:eastAsia="it-IT"/>
              </w:rPr>
            </w:pPr>
            <w:r w:rsidRPr="00CE7C38">
              <w:rPr>
                <w:rFonts w:ascii="Verdana" w:eastAsia="Times New Roman" w:hAnsi="Verdana" w:cs="Times New Roman"/>
                <w:b/>
                <w:sz w:val="16"/>
                <w:szCs w:val="20"/>
                <w:lang w:eastAsia="it-IT"/>
              </w:rPr>
              <w:t>DICHIARA</w:t>
            </w:r>
          </w:p>
          <w:p w:rsidR="00CE7C38" w:rsidRPr="00CE7C38" w:rsidRDefault="00CE7C38" w:rsidP="00CE7C38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20"/>
                <w:lang w:eastAsia="it-IT"/>
              </w:rPr>
            </w:pPr>
            <w:r w:rsidRPr="00CE7C38">
              <w:rPr>
                <w:rFonts w:ascii="Verdana" w:eastAsia="Times New Roman" w:hAnsi="Verdana" w:cs="Times New Roman"/>
                <w:sz w:val="16"/>
                <w:szCs w:val="20"/>
                <w:lang w:eastAsia="it-IT"/>
              </w:rPr>
              <w:t>sotto la propria responsabilità che, ai fini dell’applicazione della ritenuta di acconto del 4% prevista dal secondo</w:t>
            </w:r>
          </w:p>
          <w:p w:rsidR="00CE7C38" w:rsidRPr="00CE7C38" w:rsidRDefault="00CE7C38" w:rsidP="00CE7C38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20"/>
                <w:lang w:eastAsia="it-IT"/>
              </w:rPr>
            </w:pPr>
            <w:r w:rsidRPr="00CE7C38">
              <w:rPr>
                <w:rFonts w:ascii="Verdana" w:eastAsia="Times New Roman" w:hAnsi="Verdana" w:cs="Times New Roman"/>
                <w:sz w:val="16"/>
                <w:szCs w:val="20"/>
                <w:lang w:eastAsia="it-IT"/>
              </w:rPr>
              <w:t>comma dell’art. 28 del D.P.R. n. 600/1973, il contributo di Euro ………………….di cui alla Determinazione</w:t>
            </w:r>
          </w:p>
          <w:p w:rsidR="00CE7C38" w:rsidRPr="00CE7C38" w:rsidRDefault="00CE7C38" w:rsidP="00CE7C38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20"/>
                <w:lang w:eastAsia="it-IT"/>
              </w:rPr>
            </w:pPr>
            <w:r w:rsidRPr="00CE7C38">
              <w:rPr>
                <w:rFonts w:ascii="Verdana" w:eastAsia="Times New Roman" w:hAnsi="Verdana" w:cs="Times New Roman"/>
                <w:sz w:val="16"/>
                <w:szCs w:val="20"/>
                <w:lang w:eastAsia="it-IT"/>
              </w:rPr>
              <w:t>Dirigenziale n° ……. del …………….., oggetto della richiesta a cui viene allegata la presente dichiarazione, è da</w:t>
            </w:r>
          </w:p>
          <w:p w:rsidR="00CE7C38" w:rsidRPr="00CE7C38" w:rsidRDefault="00CE7C38" w:rsidP="00CE7C38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20"/>
                <w:lang w:eastAsia="it-IT"/>
              </w:rPr>
            </w:pPr>
            <w:r w:rsidRPr="00CE7C38">
              <w:rPr>
                <w:rFonts w:ascii="Verdana" w:eastAsia="Times New Roman" w:hAnsi="Verdana" w:cs="Times New Roman"/>
                <w:sz w:val="16"/>
                <w:szCs w:val="20"/>
                <w:lang w:eastAsia="it-IT"/>
              </w:rPr>
              <w:t>considerarsi come segue (barrare la casella corrispondente):</w:t>
            </w:r>
          </w:p>
          <w:p w:rsidR="00CE7C38" w:rsidRPr="00CE7C38" w:rsidRDefault="00CE7C38" w:rsidP="00CE7C38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20"/>
                <w:lang w:eastAsia="it-IT"/>
              </w:rPr>
            </w:pPr>
            <w:r w:rsidRPr="00CE7C38">
              <w:rPr>
                <w:rFonts w:ascii="Verdana" w:eastAsia="Times New Roman" w:hAnsi="Verdana" w:cs="Times New Roman"/>
                <w:b/>
                <w:sz w:val="16"/>
                <w:szCs w:val="20"/>
                <w:lang w:eastAsia="it-IT"/>
              </w:rPr>
              <w:t>DICHIARA</w:t>
            </w:r>
          </w:p>
          <w:p w:rsidR="00CE7C38" w:rsidRPr="00CE7C38" w:rsidRDefault="00CE7C38" w:rsidP="00CE7C38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20"/>
                <w:lang w:eastAsia="it-IT"/>
              </w:rPr>
            </w:pPr>
            <w:r w:rsidRPr="00CE7C38">
              <w:rPr>
                <w:rFonts w:ascii="Verdana" w:eastAsia="Times New Roman" w:hAnsi="Verdana" w:cs="Times New Roman"/>
                <w:sz w:val="16"/>
                <w:szCs w:val="20"/>
                <w:lang w:eastAsia="it-IT"/>
              </w:rPr>
              <w:t>sotto la propria responsabilità che, ai fini dell’applicazione della ritenuta di acconto del 4% prevista dal secondo</w:t>
            </w:r>
          </w:p>
          <w:p w:rsidR="00CE7C38" w:rsidRPr="00CE7C38" w:rsidRDefault="00CE7C38" w:rsidP="00CE7C38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20"/>
                <w:lang w:eastAsia="it-IT"/>
              </w:rPr>
            </w:pPr>
            <w:r w:rsidRPr="00CE7C38">
              <w:rPr>
                <w:rFonts w:ascii="Verdana" w:eastAsia="Times New Roman" w:hAnsi="Verdana" w:cs="Times New Roman"/>
                <w:sz w:val="16"/>
                <w:szCs w:val="20"/>
                <w:lang w:eastAsia="it-IT"/>
              </w:rPr>
              <w:t>comma dell’art. 28 del D.P.R. n. 600/1973, il contributo di Euro ………………….di cui alla Determinazione</w:t>
            </w:r>
          </w:p>
          <w:p w:rsidR="00CE7C38" w:rsidRPr="00CE7C38" w:rsidRDefault="00CE7C38" w:rsidP="00CE7C38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20"/>
                <w:lang w:eastAsia="it-IT"/>
              </w:rPr>
            </w:pPr>
            <w:r w:rsidRPr="00CE7C38">
              <w:rPr>
                <w:rFonts w:ascii="Verdana" w:eastAsia="Times New Roman" w:hAnsi="Verdana" w:cs="Times New Roman"/>
                <w:sz w:val="16"/>
                <w:szCs w:val="20"/>
                <w:lang w:eastAsia="it-IT"/>
              </w:rPr>
              <w:t>Dirigenziale n° ……. del …………….., oggetto della richiesta a cui viene allegata la presente dichiarazione, è da</w:t>
            </w:r>
          </w:p>
          <w:p w:rsidR="00CE7C38" w:rsidRPr="00CE7C38" w:rsidRDefault="00CE7C38" w:rsidP="00CE7C3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mallCaps/>
                <w:sz w:val="16"/>
                <w:szCs w:val="20"/>
                <w:lang w:eastAsia="it-IT"/>
              </w:rPr>
            </w:pPr>
            <w:r w:rsidRPr="00CE7C38">
              <w:rPr>
                <w:rFonts w:ascii="Verdana" w:eastAsia="Times New Roman" w:hAnsi="Verdana" w:cs="Times New Roman"/>
                <w:sz w:val="16"/>
                <w:szCs w:val="20"/>
                <w:lang w:eastAsia="it-IT"/>
              </w:rPr>
              <w:t>considerarsi come segue (barrare la casella corrispondente):</w:t>
            </w:r>
            <w:r w:rsidRPr="00CE7C38">
              <w:rPr>
                <w:rFonts w:ascii="Verdana" w:eastAsia="Times New Roman" w:hAnsi="Verdana" w:cs="Times New Roman"/>
                <w:b/>
                <w:smallCaps/>
                <w:sz w:val="16"/>
                <w:szCs w:val="20"/>
                <w:lang w:eastAsia="it-IT"/>
              </w:rPr>
              <w:t xml:space="preserve"> consapevole D I C H I A R A </w:t>
            </w:r>
          </w:p>
        </w:tc>
      </w:tr>
      <w:tr w:rsidR="00CE7C38" w:rsidRPr="00CE7C38" w:rsidTr="00704C74">
        <w:trPr>
          <w:cantSplit/>
          <w:trHeight w:val="210"/>
        </w:trPr>
        <w:tc>
          <w:tcPr>
            <w:tcW w:w="354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CE7C38" w:rsidRPr="00CE7C38" w:rsidRDefault="00CE7C38" w:rsidP="00CE7C3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20"/>
                <w:lang w:eastAsia="it-IT"/>
              </w:rPr>
            </w:pPr>
          </w:p>
        </w:tc>
        <w:tc>
          <w:tcPr>
            <w:tcW w:w="10775" w:type="dxa"/>
            <w:gridSpan w:val="13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CE7C38" w:rsidRPr="00CE7C38" w:rsidRDefault="00CE7C38" w:rsidP="00CE7C3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sz w:val="16"/>
                <w:szCs w:val="20"/>
                <w:lang w:eastAsia="it-IT"/>
              </w:rPr>
            </w:pPr>
          </w:p>
          <w:p w:rsidR="00CE7C38" w:rsidRPr="00CE7C38" w:rsidRDefault="00CE7C38" w:rsidP="00CE7C38">
            <w:pPr>
              <w:tabs>
                <w:tab w:val="left" w:pos="3048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sz w:val="16"/>
                <w:szCs w:val="20"/>
                <w:lang w:eastAsia="it-IT"/>
              </w:rPr>
            </w:pPr>
          </w:p>
        </w:tc>
      </w:tr>
      <w:tr w:rsidR="00CE7C38" w:rsidRPr="00CE7C38" w:rsidTr="00704C74">
        <w:trPr>
          <w:cantSplit/>
          <w:trHeight w:val="210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E7C38" w:rsidRPr="00CE7C38" w:rsidRDefault="00CE7C38" w:rsidP="00CE7C38">
            <w:pPr>
              <w:spacing w:after="0" w:line="240" w:lineRule="auto"/>
              <w:ind w:right="-70"/>
              <w:jc w:val="both"/>
              <w:rPr>
                <w:rFonts w:ascii="Verdana" w:eastAsia="Times New Roman" w:hAnsi="Verdana" w:cs="Times New Roman"/>
                <w:sz w:val="16"/>
                <w:szCs w:val="20"/>
                <w:lang w:eastAsia="it-IT"/>
              </w:rPr>
            </w:pPr>
            <w:r w:rsidRPr="00CE7C38">
              <w:rPr>
                <w:rFonts w:ascii="Verdana" w:eastAsia="Times New Roman" w:hAnsi="Verdana" w:cs="Times New Roman"/>
                <w:noProof/>
                <w:sz w:val="16"/>
                <w:szCs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0175F9A8" wp14:editId="25F74DA4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117475</wp:posOffset>
                      </wp:positionV>
                      <wp:extent cx="182880" cy="182880"/>
                      <wp:effectExtent l="13335" t="7620" r="13335" b="9525"/>
                      <wp:wrapNone/>
                      <wp:docPr id="8" name="Casella di testo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E7C38" w:rsidRDefault="00CE7C38" w:rsidP="00CE7C3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175F9A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8" o:spid="_x0000_s1026" type="#_x0000_t202" style="position:absolute;left:0;text-align:left;margin-left:.5pt;margin-top:9.25pt;width:14.4pt;height:14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" o:allowincell="f">
                      <v:textbox>
                        <w:txbxContent>
                          <w:p w:rsidR="00CE7C38" w:rsidRDefault="00CE7C38" w:rsidP="00CE7C38"/>
                        </w:txbxContent>
                      </v:textbox>
                    </v:shape>
                  </w:pict>
                </mc:Fallback>
              </mc:AlternateContent>
            </w:r>
          </w:p>
          <w:p w:rsidR="00CE7C38" w:rsidRPr="00CE7C38" w:rsidRDefault="00CE7C38" w:rsidP="00CE7C38">
            <w:pPr>
              <w:spacing w:after="0" w:line="240" w:lineRule="auto"/>
              <w:ind w:right="-70"/>
              <w:jc w:val="both"/>
              <w:rPr>
                <w:rFonts w:ascii="Verdana" w:eastAsia="Times New Roman" w:hAnsi="Verdana" w:cs="Times New Roman"/>
                <w:sz w:val="16"/>
                <w:szCs w:val="20"/>
                <w:lang w:eastAsia="it-IT"/>
              </w:rPr>
            </w:pPr>
          </w:p>
        </w:tc>
        <w:tc>
          <w:tcPr>
            <w:tcW w:w="10775" w:type="dxa"/>
            <w:gridSpan w:val="13"/>
            <w:vMerge w:val="restar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7C38" w:rsidRPr="00CE7C38" w:rsidRDefault="00CE7C38" w:rsidP="00CE7C3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sz w:val="16"/>
                <w:szCs w:val="20"/>
                <w:lang w:eastAsia="it-IT"/>
              </w:rPr>
            </w:pPr>
          </w:p>
          <w:p w:rsidR="00CE7C38" w:rsidRPr="00CE7C38" w:rsidRDefault="00CE7C38" w:rsidP="00CE7C38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sz w:val="16"/>
                <w:szCs w:val="20"/>
                <w:lang w:eastAsia="it-IT"/>
              </w:rPr>
            </w:pPr>
            <w:r w:rsidRPr="00CE7C38">
              <w:rPr>
                <w:rFonts w:ascii="Verdana" w:eastAsia="Times New Roman" w:hAnsi="Verdana" w:cs="Times New Roman"/>
                <w:b/>
                <w:sz w:val="16"/>
                <w:szCs w:val="20"/>
                <w:lang w:eastAsia="it-IT"/>
              </w:rPr>
              <w:t xml:space="preserve">SOGGETTO A RITENUTA </w:t>
            </w:r>
            <w:r w:rsidRPr="00CE7C38">
              <w:rPr>
                <w:rFonts w:ascii="Verdana" w:eastAsia="Times New Roman" w:hAnsi="Verdana" w:cs="Times New Roman"/>
                <w:sz w:val="16"/>
                <w:szCs w:val="20"/>
                <w:lang w:eastAsia="it-IT"/>
              </w:rPr>
              <w:t>(</w:t>
            </w:r>
            <w:r w:rsidRPr="00CE7C38">
              <w:rPr>
                <w:rFonts w:ascii="Verdana" w:eastAsia="Times New Roman" w:hAnsi="Verdana" w:cs="Times New Roman"/>
                <w:smallCaps/>
                <w:sz w:val="16"/>
                <w:szCs w:val="20"/>
                <w:lang w:eastAsia="it-IT"/>
              </w:rPr>
              <w:t xml:space="preserve">RIVESTE IL CARATTERE DI SOGGETTO PASSIVO </w:t>
            </w:r>
            <w:r w:rsidRPr="00CE7C38">
              <w:rPr>
                <w:rFonts w:ascii="Verdana" w:eastAsia="Times New Roman" w:hAnsi="Verdana" w:cs="Times New Roman"/>
                <w:b/>
                <w:smallCaps/>
                <w:sz w:val="16"/>
                <w:szCs w:val="20"/>
                <w:lang w:eastAsia="it-IT"/>
              </w:rPr>
              <w:t>IRPEF</w:t>
            </w:r>
            <w:r w:rsidRPr="00CE7C38">
              <w:rPr>
                <w:rFonts w:ascii="Verdana" w:eastAsia="Times New Roman" w:hAnsi="Verdana" w:cs="Times New Roman"/>
                <w:smallCaps/>
                <w:sz w:val="16"/>
                <w:szCs w:val="20"/>
                <w:lang w:eastAsia="it-IT"/>
              </w:rPr>
              <w:t xml:space="preserve"> -  AI SENSI DEGLI ART. 2, 5 E 55 DEL d.p.r. 22/12/86 n. 917 </w:t>
            </w:r>
          </w:p>
          <w:p w:rsidR="00CE7C38" w:rsidRPr="00CE7C38" w:rsidRDefault="00CE7C38" w:rsidP="00CE7C3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sz w:val="16"/>
                <w:szCs w:val="20"/>
                <w:lang w:eastAsia="it-IT"/>
              </w:rPr>
            </w:pPr>
          </w:p>
          <w:p w:rsidR="00CE7C38" w:rsidRPr="00CE7C38" w:rsidRDefault="00CE7C38" w:rsidP="00CE7C3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sz w:val="16"/>
                <w:szCs w:val="20"/>
                <w:lang w:eastAsia="it-IT"/>
              </w:rPr>
            </w:pPr>
          </w:p>
          <w:p w:rsidR="00CE7C38" w:rsidRPr="00CE7C38" w:rsidRDefault="00CE7C38" w:rsidP="00CE7C3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sz w:val="16"/>
                <w:szCs w:val="20"/>
                <w:lang w:eastAsia="it-IT"/>
              </w:rPr>
            </w:pPr>
          </w:p>
          <w:p w:rsidR="00CE7C38" w:rsidRPr="00CE7C38" w:rsidRDefault="00CE7C38" w:rsidP="00CE7C38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Verdana" w:eastAsia="Times New Roman" w:hAnsi="Verdana" w:cs="Times New Roman"/>
                <w:smallCaps/>
                <w:sz w:val="16"/>
                <w:szCs w:val="20"/>
                <w:lang w:eastAsia="it-IT"/>
              </w:rPr>
            </w:pPr>
            <w:r w:rsidRPr="00CE7C38">
              <w:rPr>
                <w:rFonts w:ascii="Verdana" w:eastAsia="Times New Roman" w:hAnsi="Verdana" w:cs="Times New Roman"/>
                <w:b/>
                <w:sz w:val="16"/>
                <w:szCs w:val="20"/>
                <w:lang w:eastAsia="it-IT"/>
              </w:rPr>
              <w:t xml:space="preserve">SOGGETTO A RITENUTA </w:t>
            </w:r>
            <w:r w:rsidRPr="00CE7C38">
              <w:rPr>
                <w:rFonts w:ascii="Verdana" w:eastAsia="Times New Roman" w:hAnsi="Verdana" w:cs="Times New Roman"/>
                <w:sz w:val="16"/>
                <w:szCs w:val="20"/>
                <w:lang w:eastAsia="it-IT"/>
              </w:rPr>
              <w:t xml:space="preserve">(RIVESTE IL CARATTERE DI SOGGETTO PASSIVO </w:t>
            </w:r>
            <w:r w:rsidRPr="00CE7C38">
              <w:rPr>
                <w:rFonts w:ascii="Verdana" w:eastAsia="Times New Roman" w:hAnsi="Verdana" w:cs="Times New Roman"/>
                <w:b/>
                <w:sz w:val="16"/>
                <w:szCs w:val="20"/>
                <w:lang w:eastAsia="it-IT"/>
              </w:rPr>
              <w:t>IRES</w:t>
            </w:r>
            <w:r w:rsidRPr="00CE7C38">
              <w:rPr>
                <w:rFonts w:ascii="Verdana" w:eastAsia="Times New Roman" w:hAnsi="Verdana" w:cs="Times New Roman"/>
                <w:sz w:val="16"/>
                <w:szCs w:val="20"/>
                <w:lang w:eastAsia="it-IT"/>
              </w:rPr>
              <w:t xml:space="preserve"> - </w:t>
            </w:r>
            <w:r w:rsidRPr="00CE7C38">
              <w:rPr>
                <w:rFonts w:ascii="Verdana" w:eastAsia="Times New Roman" w:hAnsi="Verdana" w:cs="Times New Roman"/>
                <w:smallCaps/>
                <w:sz w:val="16"/>
                <w:szCs w:val="20"/>
                <w:lang w:eastAsia="it-IT"/>
              </w:rPr>
              <w:t xml:space="preserve">AI SENSI DELL’ART. 73 DEL </w:t>
            </w:r>
          </w:p>
          <w:p w:rsidR="00CE7C38" w:rsidRPr="00CE7C38" w:rsidRDefault="00CE7C38" w:rsidP="00CE7C38">
            <w:pPr>
              <w:spacing w:after="0" w:line="240" w:lineRule="auto"/>
              <w:ind w:left="355"/>
              <w:jc w:val="both"/>
              <w:rPr>
                <w:rFonts w:ascii="Verdana" w:eastAsia="Times New Roman" w:hAnsi="Verdana" w:cs="Times New Roman"/>
                <w:smallCaps/>
                <w:sz w:val="16"/>
                <w:szCs w:val="20"/>
                <w:lang w:eastAsia="it-IT"/>
              </w:rPr>
            </w:pPr>
            <w:r w:rsidRPr="00CE7C38">
              <w:rPr>
                <w:rFonts w:ascii="Verdana" w:eastAsia="Times New Roman" w:hAnsi="Verdana" w:cs="Times New Roman"/>
                <w:smallCaps/>
                <w:sz w:val="16"/>
                <w:szCs w:val="20"/>
                <w:lang w:eastAsia="it-IT"/>
              </w:rPr>
              <w:t>d.p.r. 22/12/86 n. 917</w:t>
            </w:r>
          </w:p>
          <w:p w:rsidR="00CE7C38" w:rsidRPr="00CE7C38" w:rsidRDefault="00CE7C38" w:rsidP="00CE7C3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20"/>
                <w:lang w:eastAsia="it-IT"/>
              </w:rPr>
            </w:pPr>
          </w:p>
          <w:p w:rsidR="00CE7C38" w:rsidRPr="00CE7C38" w:rsidRDefault="00CE7C38" w:rsidP="00CE7C3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sz w:val="16"/>
                <w:szCs w:val="20"/>
                <w:lang w:eastAsia="it-IT"/>
              </w:rPr>
            </w:pPr>
          </w:p>
        </w:tc>
      </w:tr>
      <w:tr w:rsidR="00CE7C38" w:rsidRPr="00CE7C38" w:rsidTr="00704C74">
        <w:trPr>
          <w:cantSplit/>
          <w:trHeight w:val="420"/>
        </w:trPr>
        <w:tc>
          <w:tcPr>
            <w:tcW w:w="354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CE7C38" w:rsidRPr="00CE7C38" w:rsidRDefault="00CE7C38" w:rsidP="00CE7C3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20"/>
                <w:lang w:eastAsia="it-IT"/>
              </w:rPr>
            </w:pPr>
            <w:r w:rsidRPr="00CE7C38">
              <w:rPr>
                <w:rFonts w:ascii="Verdana" w:eastAsia="Times New Roman" w:hAnsi="Verdana" w:cs="Times New Roman"/>
                <w:noProof/>
                <w:sz w:val="16"/>
                <w:szCs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1B6A5B7B" wp14:editId="5A4446ED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504190</wp:posOffset>
                      </wp:positionV>
                      <wp:extent cx="182880" cy="182880"/>
                      <wp:effectExtent l="13335" t="9525" r="13335" b="7620"/>
                      <wp:wrapNone/>
                      <wp:docPr id="7" name="Casella di testo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E7C38" w:rsidRDefault="00CE7C38" w:rsidP="00CE7C3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6A5B7B" id="Casella di testo 7" o:spid="_x0000_s1027" type="#_x0000_t202" style="position:absolute;left:0;text-align:left;margin-left:.5pt;margin-top:39.7pt;width:14.4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" o:allowincell="f">
                      <v:textbox>
                        <w:txbxContent>
                          <w:p w:rsidR="00CE7C38" w:rsidRDefault="00CE7C38" w:rsidP="00CE7C38"/>
                        </w:txbxContent>
                      </v:textbox>
                    </v:shape>
                  </w:pict>
                </mc:Fallback>
              </mc:AlternateContent>
            </w:r>
          </w:p>
          <w:p w:rsidR="00CE7C38" w:rsidRPr="00CE7C38" w:rsidRDefault="00CE7C38" w:rsidP="00CE7C3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20"/>
                <w:lang w:eastAsia="it-IT"/>
              </w:rPr>
            </w:pPr>
          </w:p>
        </w:tc>
        <w:tc>
          <w:tcPr>
            <w:tcW w:w="10775" w:type="dxa"/>
            <w:gridSpan w:val="1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7C38" w:rsidRPr="00CE7C38" w:rsidRDefault="00CE7C38" w:rsidP="00CE7C3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sz w:val="16"/>
                <w:szCs w:val="20"/>
                <w:lang w:eastAsia="it-IT"/>
              </w:rPr>
            </w:pPr>
          </w:p>
        </w:tc>
      </w:tr>
      <w:tr w:rsidR="00CE7C38" w:rsidRPr="00CE7C38" w:rsidTr="00704C74">
        <w:trPr>
          <w:cantSplit/>
          <w:trHeight w:val="210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E7C38" w:rsidRPr="00CE7C38" w:rsidRDefault="00CE7C38" w:rsidP="00CE7C3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mallCaps/>
                <w:sz w:val="16"/>
                <w:szCs w:val="20"/>
                <w:lang w:eastAsia="it-IT"/>
              </w:rPr>
            </w:pPr>
          </w:p>
        </w:tc>
        <w:tc>
          <w:tcPr>
            <w:tcW w:w="10775" w:type="dxa"/>
            <w:gridSpan w:val="13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:rsidR="00CE7C38" w:rsidRPr="00CE7C38" w:rsidRDefault="00CE7C38" w:rsidP="00CE7C3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mallCaps/>
                <w:sz w:val="16"/>
                <w:szCs w:val="20"/>
                <w:lang w:eastAsia="it-IT"/>
              </w:rPr>
            </w:pPr>
          </w:p>
          <w:p w:rsidR="00CE7C38" w:rsidRPr="00CE7C38" w:rsidRDefault="00CE7C38" w:rsidP="00CE7C38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Verdana" w:eastAsia="Times New Roman" w:hAnsi="Verdana" w:cs="Times New Roman"/>
                <w:smallCaps/>
                <w:sz w:val="16"/>
                <w:szCs w:val="20"/>
                <w:lang w:eastAsia="it-IT"/>
              </w:rPr>
            </w:pPr>
            <w:r w:rsidRPr="00CE7C38">
              <w:rPr>
                <w:rFonts w:ascii="Verdana" w:eastAsia="Times New Roman" w:hAnsi="Verdana" w:cs="Times New Roman"/>
                <w:b/>
                <w:smallCaps/>
                <w:sz w:val="16"/>
                <w:szCs w:val="20"/>
                <w:lang w:eastAsia="it-IT"/>
              </w:rPr>
              <w:t>NON SOGGETTO A RITENUTA in quanto:</w:t>
            </w:r>
            <w:r w:rsidRPr="00CE7C38">
              <w:rPr>
                <w:rFonts w:ascii="Verdana" w:eastAsia="Times New Roman" w:hAnsi="Verdana" w:cs="Times New Roman"/>
                <w:smallCaps/>
                <w:sz w:val="16"/>
                <w:szCs w:val="20"/>
                <w:lang w:eastAsia="it-IT"/>
              </w:rPr>
              <w:t xml:space="preserve"> </w:t>
            </w:r>
          </w:p>
          <w:p w:rsidR="00CE7C38" w:rsidRPr="00CE7C38" w:rsidRDefault="00CE7C38" w:rsidP="00CE7C3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mallCaps/>
                <w:sz w:val="16"/>
                <w:szCs w:val="20"/>
                <w:lang w:eastAsia="it-IT"/>
              </w:rPr>
            </w:pPr>
          </w:p>
          <w:p w:rsidR="00CE7C38" w:rsidRPr="00CE7C38" w:rsidRDefault="00CE7C38" w:rsidP="00CE7C38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20"/>
                <w:lang w:eastAsia="it-IT"/>
              </w:rPr>
            </w:pPr>
            <w:r w:rsidRPr="00CE7C38">
              <w:rPr>
                <w:rFonts w:ascii="Verdana" w:eastAsia="Times New Roman" w:hAnsi="Verdana" w:cs="Times New Roman"/>
                <w:sz w:val="16"/>
                <w:szCs w:val="20"/>
                <w:lang w:eastAsia="it-IT"/>
              </w:rPr>
              <w:t>il soggetto beneficiario del contributo non esercita, neppure in modo occasionale, attività configurabili nell’esercizio di impresa ai sensi del comma 2 art. 28 del D.P.R. n. 600/1973 e dell’ art. 32 del D.P.R. n. 917/86;</w:t>
            </w:r>
          </w:p>
          <w:p w:rsidR="00CE7C38" w:rsidRPr="00CE7C38" w:rsidRDefault="00CE7C38" w:rsidP="00CE7C3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20"/>
                <w:lang w:eastAsia="it-IT"/>
              </w:rPr>
            </w:pPr>
          </w:p>
          <w:p w:rsidR="00CE7C38" w:rsidRPr="00CE7C38" w:rsidRDefault="00CE7C38" w:rsidP="00CE7C38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20"/>
                <w:lang w:eastAsia="it-IT"/>
              </w:rPr>
            </w:pPr>
            <w:r w:rsidRPr="00CE7C38">
              <w:rPr>
                <w:rFonts w:ascii="Verdana" w:eastAsia="Times New Roman" w:hAnsi="Verdana" w:cs="Times New Roman"/>
                <w:sz w:val="16"/>
                <w:szCs w:val="20"/>
                <w:lang w:eastAsia="it-IT"/>
              </w:rPr>
              <w:t>il soggetto beneficiario del contributo è un’organizzazione non lucrativa di utilità sociale – ONLUS ai sensi del comma 1 art. 16 D.Lgs. n. 460/1997;</w:t>
            </w:r>
          </w:p>
          <w:p w:rsidR="00CE7C38" w:rsidRPr="00CE7C38" w:rsidRDefault="00CE7C38" w:rsidP="00CE7C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20"/>
                <w:lang w:eastAsia="it-IT"/>
              </w:rPr>
            </w:pPr>
          </w:p>
          <w:p w:rsidR="00CE7C38" w:rsidRPr="00CE7C38" w:rsidRDefault="00CE7C38" w:rsidP="00CE7C38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20"/>
                <w:lang w:eastAsia="it-IT"/>
              </w:rPr>
            </w:pPr>
            <w:r w:rsidRPr="00CE7C38">
              <w:rPr>
                <w:rFonts w:ascii="Verdana" w:eastAsia="Times New Roman" w:hAnsi="Verdana" w:cs="Times New Roman"/>
                <w:sz w:val="16"/>
                <w:szCs w:val="20"/>
                <w:lang w:eastAsia="it-IT"/>
              </w:rPr>
              <w:t>il soggetto beneficiario del contributo è un’organizzazione di volontariato di cui alla L. n. 266/1991 iscritta nei registri istituiti dalle Regioni ai sensi del combinato disposto dal comma 8 art. 10 e dal comma 1 art. 16 del D.Lgs. n. 460/1997;</w:t>
            </w:r>
          </w:p>
          <w:p w:rsidR="00CE7C38" w:rsidRPr="00CE7C38" w:rsidRDefault="00CE7C38" w:rsidP="00CE7C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20"/>
                <w:lang w:eastAsia="it-IT"/>
              </w:rPr>
            </w:pPr>
          </w:p>
          <w:p w:rsidR="00CE7C38" w:rsidRPr="00CE7C38" w:rsidRDefault="00CE7C38" w:rsidP="00CE7C38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20"/>
                <w:lang w:eastAsia="it-IT"/>
              </w:rPr>
            </w:pPr>
            <w:r w:rsidRPr="00CE7C38">
              <w:rPr>
                <w:rFonts w:ascii="Verdana" w:eastAsia="Times New Roman" w:hAnsi="Verdana" w:cs="Times New Roman"/>
                <w:sz w:val="16"/>
                <w:szCs w:val="20"/>
                <w:lang w:eastAsia="it-IT"/>
              </w:rPr>
              <w:t>il soggetto beneficiario del contributo è un’Associazione o un Ente operante in campo musicale ai sensi del combinato disposto dal comma 2 art. 2 della Legge n. 54/1980 e dalla Legge n. 800/1967;</w:t>
            </w:r>
          </w:p>
          <w:p w:rsidR="00CE7C38" w:rsidRPr="00CE7C38" w:rsidRDefault="00CE7C38" w:rsidP="00CE7C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20"/>
                <w:lang w:eastAsia="it-IT"/>
              </w:rPr>
            </w:pPr>
          </w:p>
          <w:p w:rsidR="00CE7C38" w:rsidRPr="00CE7C38" w:rsidRDefault="00CE7C38" w:rsidP="00CE7C38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20"/>
                <w:lang w:eastAsia="it-IT"/>
              </w:rPr>
            </w:pPr>
            <w:r w:rsidRPr="00CE7C38">
              <w:rPr>
                <w:rFonts w:ascii="Verdana" w:eastAsia="Times New Roman" w:hAnsi="Verdana" w:cs="Times New Roman"/>
                <w:sz w:val="16"/>
                <w:szCs w:val="20"/>
                <w:lang w:eastAsia="it-IT"/>
              </w:rPr>
              <w:t>il soggetto beneficiario del contributo è una cooperativa sociale di cui alla Legge n. 381/1991 ai sensi del combinato disposto dal comma 8 art. 10 e dal comma 1 art. 16 del D.Lgs. n. 460/1997;</w:t>
            </w:r>
          </w:p>
          <w:p w:rsidR="00CE7C38" w:rsidRPr="00CE7C38" w:rsidRDefault="00CE7C38" w:rsidP="00CE7C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20"/>
                <w:lang w:eastAsia="it-IT"/>
              </w:rPr>
            </w:pPr>
          </w:p>
          <w:p w:rsidR="00CE7C38" w:rsidRPr="00CE7C38" w:rsidRDefault="00CE7C38" w:rsidP="00CE7C38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20"/>
                <w:lang w:eastAsia="it-IT"/>
              </w:rPr>
            </w:pPr>
            <w:r w:rsidRPr="00CE7C38">
              <w:rPr>
                <w:rFonts w:ascii="Verdana" w:eastAsia="Times New Roman" w:hAnsi="Verdana" w:cs="Times New Roman"/>
                <w:sz w:val="16"/>
                <w:szCs w:val="20"/>
                <w:lang w:eastAsia="it-IT"/>
              </w:rPr>
              <w:t>altri motivi di esenzione (specificare il titolo ed il riferimento normativo)</w:t>
            </w:r>
          </w:p>
          <w:p w:rsidR="00CE7C38" w:rsidRPr="00CE7C38" w:rsidRDefault="00CE7C38" w:rsidP="00CE7C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20"/>
                <w:lang w:eastAsia="it-IT"/>
              </w:rPr>
            </w:pPr>
          </w:p>
          <w:p w:rsidR="00CE7C38" w:rsidRPr="00CE7C38" w:rsidRDefault="00CE7C38" w:rsidP="00CE7C38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Cs w:val="20"/>
                <w:lang w:eastAsia="it-IT"/>
              </w:rPr>
            </w:pPr>
            <w:r w:rsidRPr="00CE7C38">
              <w:rPr>
                <w:rFonts w:ascii="Garamond" w:eastAsia="Times New Roman" w:hAnsi="Garamond" w:cs="Times New Roman"/>
                <w:szCs w:val="20"/>
                <w:lang w:eastAsia="it-IT"/>
              </w:rPr>
              <w:t>………………………………………………………………………………………..…………………………………….</w:t>
            </w:r>
          </w:p>
          <w:p w:rsidR="00CE7C38" w:rsidRPr="00CE7C38" w:rsidRDefault="00CE7C38" w:rsidP="00CE7C3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mallCaps/>
                <w:sz w:val="16"/>
                <w:szCs w:val="20"/>
                <w:lang w:eastAsia="it-IT"/>
              </w:rPr>
            </w:pPr>
          </w:p>
        </w:tc>
      </w:tr>
      <w:tr w:rsidR="00CE7C38" w:rsidRPr="00CE7C38" w:rsidTr="00704C74">
        <w:trPr>
          <w:cantSplit/>
          <w:trHeight w:val="210"/>
        </w:trPr>
        <w:tc>
          <w:tcPr>
            <w:tcW w:w="354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CE7C38" w:rsidRPr="00CE7C38" w:rsidRDefault="00CE7C38" w:rsidP="00CE7C3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mallCaps/>
                <w:sz w:val="16"/>
                <w:szCs w:val="20"/>
                <w:lang w:eastAsia="it-IT"/>
              </w:rPr>
            </w:pPr>
          </w:p>
        </w:tc>
        <w:tc>
          <w:tcPr>
            <w:tcW w:w="10775" w:type="dxa"/>
            <w:gridSpan w:val="13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CE7C38" w:rsidRPr="00CE7C38" w:rsidRDefault="00CE7C38" w:rsidP="00CE7C3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sz w:val="16"/>
                <w:szCs w:val="20"/>
                <w:lang w:eastAsia="it-IT"/>
              </w:rPr>
            </w:pPr>
          </w:p>
        </w:tc>
      </w:tr>
      <w:tr w:rsidR="00CE7C38" w:rsidRPr="00CE7C38" w:rsidTr="00704C74">
        <w:trPr>
          <w:cantSplit/>
          <w:trHeight w:val="80"/>
        </w:trPr>
        <w:tc>
          <w:tcPr>
            <w:tcW w:w="11129" w:type="dxa"/>
            <w:gridSpan w:val="1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E7C38" w:rsidRPr="00CE7C38" w:rsidRDefault="00CE7C38" w:rsidP="00CE7C3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mallCaps/>
                <w:sz w:val="16"/>
                <w:szCs w:val="20"/>
                <w:lang w:eastAsia="it-IT"/>
              </w:rPr>
            </w:pPr>
          </w:p>
        </w:tc>
      </w:tr>
      <w:tr w:rsidR="00CE7C38" w:rsidRPr="00CE7C38" w:rsidTr="00704C74">
        <w:trPr>
          <w:cantSplit/>
          <w:trHeight w:hRule="exact" w:val="180"/>
        </w:trPr>
        <w:tc>
          <w:tcPr>
            <w:tcW w:w="11129" w:type="dxa"/>
            <w:gridSpan w:val="14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CE7C38" w:rsidRPr="00CE7C38" w:rsidRDefault="00CE7C38" w:rsidP="00CE7C3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20"/>
                <w:lang w:eastAsia="it-IT"/>
              </w:rPr>
            </w:pPr>
          </w:p>
        </w:tc>
      </w:tr>
    </w:tbl>
    <w:p w:rsidR="00CE7C38" w:rsidRPr="00CE7C38" w:rsidRDefault="00CE7C38" w:rsidP="00CE7C38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20"/>
          <w:lang w:eastAsia="it-IT"/>
        </w:rPr>
      </w:pPr>
      <w:r w:rsidRPr="00CE7C38">
        <w:rPr>
          <w:rFonts w:ascii="Verdana" w:eastAsia="Times New Roman" w:hAnsi="Verdana" w:cs="Times New Roman"/>
          <w:sz w:val="16"/>
          <w:szCs w:val="20"/>
          <w:lang w:eastAsia="it-IT"/>
        </w:rPr>
        <w:br w:type="page"/>
      </w:r>
    </w:p>
    <w:p w:rsidR="00CE7C38" w:rsidRPr="00CE7C38" w:rsidRDefault="00CE7C38" w:rsidP="00CE7C38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20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89"/>
        <w:gridCol w:w="4158"/>
        <w:gridCol w:w="4680"/>
      </w:tblGrid>
      <w:tr w:rsidR="00CE7C38" w:rsidRPr="00CE7C38" w:rsidTr="00704C74">
        <w:tc>
          <w:tcPr>
            <w:tcW w:w="11127" w:type="dxa"/>
            <w:gridSpan w:val="3"/>
          </w:tcPr>
          <w:p w:rsidR="00CE7C38" w:rsidRPr="00CE7C38" w:rsidRDefault="00CE7C38" w:rsidP="00CE7C3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b/>
                <w:sz w:val="16"/>
                <w:szCs w:val="20"/>
                <w:lang w:eastAsia="it-IT"/>
              </w:rPr>
              <w:t xml:space="preserve">INDICARE UN NOMINATIVO CUI RIVOLGERSI PER EVENTUALI CHIARIMENTI </w:t>
            </w:r>
          </w:p>
        </w:tc>
      </w:tr>
      <w:tr w:rsidR="00CE7C38" w:rsidRPr="00CE7C38" w:rsidTr="00704C74">
        <w:tc>
          <w:tcPr>
            <w:tcW w:w="11127" w:type="dxa"/>
            <w:gridSpan w:val="3"/>
          </w:tcPr>
          <w:p w:rsidR="00CE7C38" w:rsidRPr="00CE7C38" w:rsidRDefault="00CE7C38" w:rsidP="00CE7C3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mallCaps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mallCaps/>
                <w:sz w:val="16"/>
                <w:szCs w:val="20"/>
                <w:lang w:eastAsia="it-IT"/>
              </w:rPr>
              <w:t>cognome e nome</w:t>
            </w:r>
          </w:p>
          <w:p w:rsidR="00CE7C38" w:rsidRPr="00CE7C38" w:rsidRDefault="00CE7C38" w:rsidP="00CE7C3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mallCaps/>
                <w:sz w:val="16"/>
                <w:szCs w:val="20"/>
                <w:lang w:eastAsia="it-IT"/>
              </w:rPr>
            </w:pPr>
          </w:p>
          <w:p w:rsidR="00CE7C38" w:rsidRPr="00CE7C38" w:rsidRDefault="00CE7C38" w:rsidP="00CE7C3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mallCaps/>
                <w:sz w:val="16"/>
                <w:szCs w:val="20"/>
                <w:lang w:eastAsia="it-IT"/>
              </w:rPr>
            </w:pPr>
          </w:p>
        </w:tc>
      </w:tr>
      <w:tr w:rsidR="00CE7C38" w:rsidRPr="00CE7C38" w:rsidTr="00704C74">
        <w:tc>
          <w:tcPr>
            <w:tcW w:w="2289" w:type="dxa"/>
          </w:tcPr>
          <w:p w:rsidR="00CE7C38" w:rsidRPr="00CE7C38" w:rsidRDefault="00CE7C38" w:rsidP="00CE7C3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mallCaps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mallCaps/>
                <w:sz w:val="16"/>
                <w:szCs w:val="20"/>
                <w:lang w:eastAsia="it-IT"/>
              </w:rPr>
              <w:t>telefono</w:t>
            </w:r>
          </w:p>
          <w:p w:rsidR="00CE7C38" w:rsidRPr="00CE7C38" w:rsidRDefault="00CE7C38" w:rsidP="00CE7C3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mallCaps/>
                <w:sz w:val="16"/>
                <w:szCs w:val="20"/>
                <w:lang w:eastAsia="it-IT"/>
              </w:rPr>
            </w:pPr>
          </w:p>
          <w:p w:rsidR="00CE7C38" w:rsidRPr="00CE7C38" w:rsidRDefault="00CE7C38" w:rsidP="00CE7C3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mallCaps/>
                <w:sz w:val="16"/>
                <w:szCs w:val="20"/>
                <w:lang w:eastAsia="it-IT"/>
              </w:rPr>
            </w:pPr>
          </w:p>
        </w:tc>
        <w:tc>
          <w:tcPr>
            <w:tcW w:w="4158" w:type="dxa"/>
          </w:tcPr>
          <w:p w:rsidR="00CE7C38" w:rsidRPr="00CE7C38" w:rsidRDefault="00CE7C38" w:rsidP="00CE7C3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mallCaps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mallCaps/>
                <w:sz w:val="16"/>
                <w:szCs w:val="20"/>
                <w:lang w:eastAsia="it-IT"/>
              </w:rPr>
              <w:t>fax</w:t>
            </w:r>
          </w:p>
        </w:tc>
        <w:tc>
          <w:tcPr>
            <w:tcW w:w="4680" w:type="dxa"/>
          </w:tcPr>
          <w:p w:rsidR="00CE7C38" w:rsidRPr="00CE7C38" w:rsidRDefault="00CE7C38" w:rsidP="00CE7C3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mallCaps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mallCaps/>
                <w:sz w:val="16"/>
                <w:szCs w:val="20"/>
                <w:lang w:eastAsia="it-IT"/>
              </w:rPr>
              <w:t>indirizzo e-mail</w:t>
            </w:r>
          </w:p>
        </w:tc>
      </w:tr>
    </w:tbl>
    <w:p w:rsidR="00CE7C38" w:rsidRPr="00CE7C38" w:rsidRDefault="00CE7C38" w:rsidP="00CE7C38">
      <w:pPr>
        <w:spacing w:after="0" w:line="240" w:lineRule="auto"/>
        <w:jc w:val="both"/>
        <w:rPr>
          <w:rFonts w:ascii="Arial" w:eastAsia="Times New Roman" w:hAnsi="Arial" w:cs="Times New Roman"/>
          <w:sz w:val="16"/>
          <w:szCs w:val="20"/>
          <w:lang w:eastAsia="it-IT"/>
        </w:rPr>
      </w:pPr>
    </w:p>
    <w:p w:rsidR="00CE7C38" w:rsidRPr="00CE7C38" w:rsidRDefault="00CE7C38" w:rsidP="00CE7C38">
      <w:pPr>
        <w:spacing w:after="0" w:line="240" w:lineRule="auto"/>
        <w:jc w:val="both"/>
        <w:rPr>
          <w:rFonts w:ascii="Arial" w:eastAsia="Times New Roman" w:hAnsi="Arial" w:cs="Times New Roman"/>
          <w:b/>
          <w:sz w:val="16"/>
          <w:szCs w:val="20"/>
          <w:lang w:eastAsia="it-IT"/>
        </w:rPr>
      </w:pPr>
      <w:r w:rsidRPr="00CE7C38">
        <w:rPr>
          <w:rFonts w:ascii="Arial" w:eastAsia="Times New Roman" w:hAnsi="Arial" w:cs="Times New Roman"/>
          <w:b/>
          <w:sz w:val="16"/>
          <w:szCs w:val="20"/>
          <w:lang w:eastAsia="it-IT"/>
        </w:rPr>
        <w:t xml:space="preserve">Si fa riserva di revocare in qualsiasi momento la volontà espressa con la presente o di apportare alla medesima le variazioni opportune, </w:t>
      </w:r>
      <w:r w:rsidRPr="00CE7C38">
        <w:rPr>
          <w:rFonts w:ascii="Arial" w:eastAsia="Times New Roman" w:hAnsi="Arial" w:cs="Times New Roman"/>
          <w:b/>
          <w:sz w:val="16"/>
          <w:szCs w:val="20"/>
          <w:u w:val="single"/>
          <w:lang w:eastAsia="it-IT"/>
        </w:rPr>
        <w:t xml:space="preserve">mediante </w:t>
      </w:r>
      <w:r w:rsidRPr="00CE7C38">
        <w:rPr>
          <w:rFonts w:ascii="Arial" w:eastAsia="Times New Roman" w:hAnsi="Arial" w:cs="Times New Roman"/>
          <w:b/>
          <w:i/>
          <w:sz w:val="16"/>
          <w:szCs w:val="20"/>
          <w:u w:val="single"/>
          <w:lang w:eastAsia="it-IT"/>
        </w:rPr>
        <w:t>tempestiva</w:t>
      </w:r>
      <w:r w:rsidRPr="00CE7C38">
        <w:rPr>
          <w:rFonts w:ascii="Arial" w:eastAsia="Times New Roman" w:hAnsi="Arial" w:cs="Times New Roman"/>
          <w:b/>
          <w:sz w:val="16"/>
          <w:szCs w:val="20"/>
          <w:u w:val="single"/>
          <w:lang w:eastAsia="it-IT"/>
        </w:rPr>
        <w:t xml:space="preserve"> comunicazione scritta </w:t>
      </w:r>
      <w:r w:rsidRPr="00CE7C38">
        <w:rPr>
          <w:rFonts w:ascii="Arial" w:eastAsia="Times New Roman" w:hAnsi="Arial" w:cs="Times New Roman"/>
          <w:b/>
          <w:sz w:val="16"/>
          <w:szCs w:val="20"/>
          <w:lang w:eastAsia="it-IT"/>
        </w:rPr>
        <w:t>indirizzata a codesta Amministrazione.</w:t>
      </w:r>
    </w:p>
    <w:p w:rsidR="00CE7C38" w:rsidRPr="00CE7C38" w:rsidRDefault="00CE7C38" w:rsidP="00CE7C38">
      <w:pPr>
        <w:spacing w:after="0" w:line="240" w:lineRule="auto"/>
        <w:jc w:val="both"/>
        <w:rPr>
          <w:rFonts w:ascii="Arial" w:eastAsia="Times New Roman" w:hAnsi="Arial" w:cs="Times New Roman"/>
          <w:sz w:val="16"/>
          <w:szCs w:val="20"/>
          <w:lang w:eastAsia="it-IT"/>
        </w:rPr>
      </w:pPr>
    </w:p>
    <w:p w:rsidR="00CE7C38" w:rsidRPr="00CE7C38" w:rsidRDefault="00CE7C38" w:rsidP="00CE7C38">
      <w:pPr>
        <w:spacing w:after="0" w:line="240" w:lineRule="auto"/>
        <w:jc w:val="both"/>
        <w:rPr>
          <w:rFonts w:ascii="Arial" w:eastAsia="Times New Roman" w:hAnsi="Arial" w:cs="Times New Roman"/>
          <w:sz w:val="16"/>
          <w:szCs w:val="20"/>
          <w:lang w:eastAsia="it-IT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7938"/>
      </w:tblGrid>
      <w:tr w:rsidR="00CE7C38" w:rsidRPr="00CE7C38" w:rsidTr="00704C74">
        <w:trPr>
          <w:cantSplit/>
          <w:trHeight w:hRule="exact" w:val="520"/>
        </w:trPr>
        <w:tc>
          <w:tcPr>
            <w:tcW w:w="1112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10" w:color="000000" w:fill="FFFFFF"/>
            <w:vAlign w:val="center"/>
          </w:tcPr>
          <w:p w:rsidR="00CE7C38" w:rsidRPr="00CE7C38" w:rsidRDefault="00CE7C38" w:rsidP="00CE7C3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14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4"/>
                <w:szCs w:val="20"/>
                <w:lang w:eastAsia="it-IT"/>
              </w:rPr>
              <w:t xml:space="preserve">Informativa ai sensi dell'art. 13 del D.Lgs. 196/2003: i dati soprariportati sono prescritti dalle disposizioni vigenti ai fini del procedimento per il quale sono richiesti e saranno trattati dall’IBACN - </w:t>
            </w:r>
            <w:smartTag w:uri="urn:schemas-microsoft-com:office:smarttags" w:element="PersonName">
              <w:smartTagPr>
                <w:attr w:name="ProductID" w:val="Regione Emilia-Romagna"/>
              </w:smartTagPr>
              <w:r w:rsidRPr="00CE7C38">
                <w:rPr>
                  <w:rFonts w:ascii="Arial" w:eastAsia="Times New Roman" w:hAnsi="Arial" w:cs="Times New Roman"/>
                  <w:sz w:val="14"/>
                  <w:szCs w:val="20"/>
                  <w:lang w:eastAsia="it-IT"/>
                </w:rPr>
                <w:t>Regione Emilia-Romagna</w:t>
              </w:r>
            </w:smartTag>
            <w:r w:rsidRPr="00CE7C38">
              <w:rPr>
                <w:rFonts w:ascii="Arial" w:eastAsia="Times New Roman" w:hAnsi="Arial" w:cs="Times New Roman"/>
                <w:sz w:val="14"/>
                <w:szCs w:val="20"/>
                <w:lang w:eastAsia="it-IT"/>
              </w:rPr>
              <w:t xml:space="preserve">, anche con l'ausilio di mezzi elettronici e/o automatizzati, esclusivamente per tale scopo. Titolare del trattamento è il Direttore dell’IBACN - </w:t>
            </w:r>
            <w:smartTag w:uri="urn:schemas-microsoft-com:office:smarttags" w:element="PersonName">
              <w:smartTagPr>
                <w:attr w:name="ProductID" w:val="Regione Emilia-Romagna"/>
              </w:smartTagPr>
              <w:r w:rsidRPr="00CE7C38">
                <w:rPr>
                  <w:rFonts w:ascii="Arial" w:eastAsia="Times New Roman" w:hAnsi="Arial" w:cs="Times New Roman"/>
                  <w:sz w:val="14"/>
                  <w:szCs w:val="20"/>
                  <w:lang w:eastAsia="it-IT"/>
                </w:rPr>
                <w:t>Regione Emilia-Romagna</w:t>
              </w:r>
            </w:smartTag>
            <w:r w:rsidRPr="00CE7C38">
              <w:rPr>
                <w:rFonts w:ascii="Arial" w:eastAsia="Times New Roman" w:hAnsi="Arial" w:cs="Times New Roman"/>
                <w:sz w:val="14"/>
                <w:szCs w:val="20"/>
                <w:lang w:eastAsia="it-IT"/>
              </w:rPr>
              <w:t>, Via Galliera n. 21, 40121 Bologna.</w:t>
            </w:r>
          </w:p>
        </w:tc>
      </w:tr>
      <w:tr w:rsidR="00CE7C38" w:rsidRPr="00CE7C38" w:rsidTr="00704C74">
        <w:trPr>
          <w:cantSplit/>
          <w:trHeight w:hRule="exact" w:val="180"/>
        </w:trPr>
        <w:tc>
          <w:tcPr>
            <w:tcW w:w="1112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CE7C38" w:rsidRPr="00CE7C38" w:rsidRDefault="00CE7C38" w:rsidP="00CE7C3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</w:pPr>
          </w:p>
        </w:tc>
      </w:tr>
      <w:tr w:rsidR="00CE7C38" w:rsidRPr="00CE7C38" w:rsidTr="00704C74">
        <w:trPr>
          <w:cantSplit/>
          <w:trHeight w:hRule="exact" w:val="240"/>
        </w:trPr>
        <w:tc>
          <w:tcPr>
            <w:tcW w:w="1112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10" w:color="000000" w:fill="FFFFFF"/>
            <w:vAlign w:val="center"/>
          </w:tcPr>
          <w:p w:rsidR="00CE7C38" w:rsidRPr="00CE7C38" w:rsidRDefault="00CE7C38" w:rsidP="00CE7C3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14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4"/>
                <w:szCs w:val="20"/>
                <w:lang w:eastAsia="it-IT"/>
              </w:rPr>
              <w:t>Il sottoscritto consapevole delle conseguenze civili e penali previste per coloro che rendono dichiarazioni false, dichiara che i dati forniti rispondono a verità (art. 76 DPR 445/2000).</w:t>
            </w:r>
          </w:p>
        </w:tc>
      </w:tr>
      <w:tr w:rsidR="00CE7C38" w:rsidRPr="00CE7C38" w:rsidTr="00704C74">
        <w:trPr>
          <w:cantSplit/>
          <w:trHeight w:val="300"/>
        </w:trPr>
        <w:tc>
          <w:tcPr>
            <w:tcW w:w="1112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12" w:color="000000" w:fill="FFFFFF"/>
            <w:vAlign w:val="center"/>
          </w:tcPr>
          <w:p w:rsidR="00CE7C38" w:rsidRPr="00CE7C38" w:rsidRDefault="00CE7C38" w:rsidP="00CE7C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b/>
                <w:sz w:val="16"/>
                <w:szCs w:val="20"/>
                <w:lang w:eastAsia="it-IT"/>
              </w:rPr>
              <w:t xml:space="preserve">FIRMA </w:t>
            </w:r>
          </w:p>
        </w:tc>
      </w:tr>
      <w:tr w:rsidR="00CE7C38" w:rsidRPr="00CE7C38" w:rsidTr="00704C74">
        <w:trPr>
          <w:trHeight w:val="482"/>
        </w:trPr>
        <w:tc>
          <w:tcPr>
            <w:tcW w:w="318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7C38" w:rsidRPr="00CE7C38" w:rsidRDefault="00CE7C38" w:rsidP="00CE7C3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mallCaps/>
                <w:sz w:val="14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mallCaps/>
                <w:sz w:val="14"/>
                <w:szCs w:val="20"/>
                <w:lang w:eastAsia="it-IT"/>
              </w:rPr>
              <w:t>data</w:t>
            </w:r>
          </w:p>
          <w:p w:rsidR="00CE7C38" w:rsidRPr="00CE7C38" w:rsidRDefault="00CE7C38" w:rsidP="00CE7C3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mallCaps/>
                <w:sz w:val="14"/>
                <w:szCs w:val="20"/>
                <w:lang w:eastAsia="it-IT"/>
              </w:rPr>
            </w:pPr>
          </w:p>
          <w:p w:rsidR="00CE7C38" w:rsidRPr="00CE7C38" w:rsidRDefault="00CE7C38" w:rsidP="00CE7C3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mallCaps/>
                <w:sz w:val="14"/>
                <w:szCs w:val="20"/>
                <w:lang w:eastAsia="it-IT"/>
              </w:rPr>
            </w:pPr>
          </w:p>
          <w:p w:rsidR="00CE7C38" w:rsidRPr="00CE7C38" w:rsidRDefault="00CE7C38" w:rsidP="00CE7C3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mallCaps/>
                <w:sz w:val="14"/>
                <w:szCs w:val="20"/>
                <w:lang w:eastAsia="it-IT"/>
              </w:rPr>
            </w:pPr>
          </w:p>
          <w:p w:rsidR="00CE7C38" w:rsidRPr="00CE7C38" w:rsidRDefault="00CE7C38" w:rsidP="00CE7C3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mallCaps/>
                <w:sz w:val="14"/>
                <w:szCs w:val="20"/>
                <w:lang w:eastAsia="it-IT"/>
              </w:rPr>
            </w:pPr>
          </w:p>
          <w:p w:rsidR="00CE7C38" w:rsidRPr="00CE7C38" w:rsidRDefault="00CE7C38" w:rsidP="00CE7C3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mallCaps/>
                <w:sz w:val="14"/>
                <w:szCs w:val="20"/>
                <w:lang w:eastAsia="it-IT"/>
              </w:rPr>
            </w:pPr>
          </w:p>
        </w:tc>
        <w:tc>
          <w:tcPr>
            <w:tcW w:w="793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mallCaps/>
                <w:sz w:val="14"/>
                <w:szCs w:val="20"/>
                <w:lang w:eastAsia="it-IT"/>
              </w:rPr>
              <w:t>timbro e firma del legale rappresentante in originale</w:t>
            </w:r>
          </w:p>
        </w:tc>
      </w:tr>
    </w:tbl>
    <w:p w:rsidR="00CE7C38" w:rsidRPr="00CE7C38" w:rsidRDefault="00CE7C38" w:rsidP="00CE7C38">
      <w:pPr>
        <w:spacing w:after="0" w:line="240" w:lineRule="auto"/>
        <w:jc w:val="both"/>
        <w:rPr>
          <w:rFonts w:ascii="Arial" w:eastAsia="Times New Roman" w:hAnsi="Arial" w:cs="Times New Roman"/>
          <w:sz w:val="16"/>
          <w:szCs w:val="20"/>
          <w:lang w:eastAsia="it-IT"/>
        </w:rPr>
      </w:pPr>
    </w:p>
    <w:p w:rsidR="00CE7C38" w:rsidRPr="00CE7C38" w:rsidRDefault="00CE7C38" w:rsidP="00CE7C38">
      <w:pPr>
        <w:spacing w:after="0" w:line="240" w:lineRule="auto"/>
        <w:jc w:val="both"/>
        <w:rPr>
          <w:rFonts w:ascii="Verdana" w:eastAsia="Times New Roman" w:hAnsi="Verdana" w:cs="Times New Roman"/>
          <w:b/>
          <w:sz w:val="16"/>
          <w:szCs w:val="20"/>
          <w:u w:val="single"/>
          <w:lang w:eastAsia="it-IT"/>
        </w:rPr>
      </w:pPr>
      <w:r w:rsidRPr="00CE7C38">
        <w:rPr>
          <w:rFonts w:ascii="Verdana" w:eastAsia="Times New Roman" w:hAnsi="Verdana" w:cs="Times New Roman"/>
          <w:b/>
          <w:sz w:val="16"/>
          <w:szCs w:val="20"/>
          <w:u w:val="single"/>
          <w:lang w:eastAsia="it-IT"/>
        </w:rPr>
        <w:t>ALLEGARE:</w:t>
      </w:r>
    </w:p>
    <w:p w:rsidR="00CE7C38" w:rsidRPr="00CE7C38" w:rsidRDefault="00CE7C38" w:rsidP="00CE7C38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20"/>
          <w:lang w:eastAsia="it-IT"/>
        </w:rPr>
      </w:pPr>
      <w:r w:rsidRPr="00CE7C38">
        <w:rPr>
          <w:rFonts w:ascii="Verdana" w:eastAsia="Times New Roman" w:hAnsi="Verdana" w:cs="Times New Roman"/>
          <w:sz w:val="16"/>
          <w:szCs w:val="20"/>
          <w:lang w:eastAsia="it-IT"/>
        </w:rPr>
        <w:t xml:space="preserve">COPIA DEL </w:t>
      </w:r>
      <w:r w:rsidRPr="00CE7C38">
        <w:rPr>
          <w:rFonts w:ascii="Verdana" w:eastAsia="Times New Roman" w:hAnsi="Verdana" w:cs="Times New Roman"/>
          <w:b/>
          <w:sz w:val="16"/>
          <w:szCs w:val="20"/>
          <w:lang w:eastAsia="it-IT"/>
        </w:rPr>
        <w:t>DOCUMENTO D’IDENTITA’</w:t>
      </w:r>
      <w:r w:rsidRPr="00CE7C38">
        <w:rPr>
          <w:rFonts w:ascii="Verdana" w:eastAsia="Times New Roman" w:hAnsi="Verdana" w:cs="Times New Roman"/>
          <w:sz w:val="16"/>
          <w:szCs w:val="20"/>
          <w:lang w:eastAsia="it-IT"/>
        </w:rPr>
        <w:t xml:space="preserve"> IN CORSO DI VALIDITA’ (qualora la firma non venga apposta in presenza del dipendente – ricevente)</w:t>
      </w:r>
    </w:p>
    <w:p w:rsidR="00CE7C38" w:rsidRPr="00CE7C38" w:rsidRDefault="00CE7C38" w:rsidP="00CE7C38">
      <w:pPr>
        <w:spacing w:after="0" w:line="240" w:lineRule="auto"/>
        <w:jc w:val="both"/>
        <w:rPr>
          <w:rFonts w:ascii="Verdana" w:eastAsia="Times New Roman" w:hAnsi="Verdana" w:cs="Times New Roman"/>
          <w:b/>
          <w:sz w:val="16"/>
          <w:szCs w:val="20"/>
          <w:u w:val="single"/>
          <w:lang w:eastAsia="it-IT"/>
        </w:rPr>
      </w:pPr>
    </w:p>
    <w:p w:rsidR="00CE7C38" w:rsidRPr="00CE7C38" w:rsidRDefault="00CE7C38" w:rsidP="00CE7C38">
      <w:pPr>
        <w:shd w:val="pct10" w:color="000000" w:fill="FFFFFF"/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sz w:val="16"/>
          <w:szCs w:val="20"/>
          <w:lang w:eastAsia="it-IT"/>
        </w:rPr>
      </w:pPr>
      <w:r w:rsidRPr="00CE7C38">
        <w:rPr>
          <w:rFonts w:ascii="Arial" w:eastAsia="Times New Roman" w:hAnsi="Arial" w:cs="Times New Roman"/>
          <w:b/>
          <w:sz w:val="16"/>
          <w:szCs w:val="20"/>
          <w:lang w:eastAsia="it-IT"/>
        </w:rPr>
        <w:t xml:space="preserve">NOTE PER </w:t>
      </w:r>
      <w:smartTag w:uri="urn:schemas-microsoft-com:office:smarttags" w:element="PersonName">
        <w:smartTagPr>
          <w:attr w:name="ProductID" w:val="LA COMPILAZIONE"/>
        </w:smartTagPr>
        <w:r w:rsidRPr="00CE7C38">
          <w:rPr>
            <w:rFonts w:ascii="Arial" w:eastAsia="Times New Roman" w:hAnsi="Arial" w:cs="Times New Roman"/>
            <w:b/>
            <w:sz w:val="16"/>
            <w:szCs w:val="20"/>
            <w:lang w:eastAsia="it-IT"/>
          </w:rPr>
          <w:t>LA COMPILAZIONE</w:t>
        </w:r>
      </w:smartTag>
    </w:p>
    <w:p w:rsidR="00CE7C38" w:rsidRPr="00CE7C38" w:rsidRDefault="00CE7C38" w:rsidP="00CE7C38">
      <w:pPr>
        <w:spacing w:after="0" w:line="240" w:lineRule="auto"/>
        <w:rPr>
          <w:rFonts w:ascii="Arial" w:eastAsia="Times New Roman" w:hAnsi="Arial" w:cs="Times New Roman"/>
          <w:b/>
          <w:sz w:val="16"/>
          <w:szCs w:val="20"/>
          <w:lang w:eastAsia="it-IT"/>
        </w:rPr>
      </w:pPr>
    </w:p>
    <w:p w:rsidR="00CE7C38" w:rsidRPr="00CE7C38" w:rsidRDefault="00CE7C38" w:rsidP="00CE7C38">
      <w:pPr>
        <w:shd w:val="pct10" w:color="000000" w:fill="FFFFFF"/>
        <w:spacing w:after="0" w:line="240" w:lineRule="auto"/>
        <w:rPr>
          <w:rFonts w:ascii="Arial" w:eastAsia="Times New Roman" w:hAnsi="Arial" w:cs="Times New Roman"/>
          <w:b/>
          <w:sz w:val="16"/>
          <w:szCs w:val="20"/>
          <w:lang w:eastAsia="it-IT"/>
        </w:rPr>
      </w:pPr>
    </w:p>
    <w:p w:rsidR="00CE7C38" w:rsidRPr="00CE7C38" w:rsidRDefault="00CE7C38" w:rsidP="00CE7C38">
      <w:pPr>
        <w:numPr>
          <w:ilvl w:val="0"/>
          <w:numId w:val="7"/>
        </w:numPr>
        <w:shd w:val="pct10" w:color="000000" w:fill="FFFFFF"/>
        <w:spacing w:after="0" w:line="240" w:lineRule="auto"/>
        <w:rPr>
          <w:rFonts w:ascii="Arial" w:eastAsia="Times New Roman" w:hAnsi="Arial" w:cs="Times New Roman"/>
          <w:b/>
          <w:sz w:val="16"/>
          <w:szCs w:val="20"/>
          <w:lang w:eastAsia="it-IT"/>
        </w:rPr>
      </w:pPr>
      <w:r w:rsidRPr="00CE7C38">
        <w:rPr>
          <w:rFonts w:ascii="Arial" w:eastAsia="Times New Roman" w:hAnsi="Arial" w:cs="Times New Roman"/>
          <w:b/>
          <w:sz w:val="16"/>
          <w:szCs w:val="20"/>
          <w:lang w:eastAsia="it-IT"/>
        </w:rPr>
        <w:t>CLASSIFICAZIONE GIURIDICA DEI SOGGETTI BENEFICIARI</w:t>
      </w:r>
    </w:p>
    <w:p w:rsidR="00CE7C38" w:rsidRPr="00CE7C38" w:rsidRDefault="00CE7C38" w:rsidP="00CE7C38">
      <w:pPr>
        <w:shd w:val="pct10" w:color="000000" w:fill="FFFFFF"/>
        <w:spacing w:after="0" w:line="240" w:lineRule="auto"/>
        <w:rPr>
          <w:rFonts w:ascii="Arial" w:eastAsia="Times New Roman" w:hAnsi="Arial" w:cs="Times New Roman"/>
          <w:b/>
          <w:sz w:val="16"/>
          <w:szCs w:val="20"/>
          <w:lang w:eastAsia="it-IT"/>
        </w:rPr>
      </w:pPr>
    </w:p>
    <w:p w:rsidR="00CE7C38" w:rsidRPr="00CE7C38" w:rsidRDefault="00CE7C38" w:rsidP="00CE7C38">
      <w:pPr>
        <w:shd w:val="pct10" w:color="000000" w:fill="FFFFFF"/>
        <w:spacing w:after="0" w:line="240" w:lineRule="auto"/>
        <w:rPr>
          <w:rFonts w:ascii="Arial" w:eastAsia="Times New Roman" w:hAnsi="Arial" w:cs="Times New Roman"/>
          <w:sz w:val="16"/>
          <w:szCs w:val="20"/>
          <w:lang w:eastAsia="it-IT"/>
        </w:rPr>
      </w:pPr>
      <w:r w:rsidRPr="00CE7C38">
        <w:rPr>
          <w:rFonts w:ascii="Arial" w:eastAsia="Times New Roman" w:hAnsi="Arial" w:cs="Times New Roman"/>
          <w:sz w:val="16"/>
          <w:szCs w:val="20"/>
          <w:lang w:eastAsia="it-IT"/>
        </w:rPr>
        <w:t xml:space="preserve">      codice     descrizione</w:t>
      </w:r>
      <w:r w:rsidRPr="00CE7C38">
        <w:rPr>
          <w:rFonts w:ascii="Arial" w:eastAsia="Times New Roman" w:hAnsi="Arial" w:cs="Times New Roman"/>
          <w:sz w:val="16"/>
          <w:szCs w:val="20"/>
          <w:lang w:eastAsia="it-IT"/>
        </w:rPr>
        <w:tab/>
      </w:r>
      <w:r w:rsidRPr="00CE7C38">
        <w:rPr>
          <w:rFonts w:ascii="Arial" w:eastAsia="Times New Roman" w:hAnsi="Arial" w:cs="Times New Roman"/>
          <w:sz w:val="16"/>
          <w:szCs w:val="20"/>
          <w:lang w:eastAsia="it-IT"/>
        </w:rPr>
        <w:tab/>
      </w:r>
      <w:r w:rsidRPr="00CE7C38">
        <w:rPr>
          <w:rFonts w:ascii="Arial" w:eastAsia="Times New Roman" w:hAnsi="Arial" w:cs="Times New Roman"/>
          <w:sz w:val="16"/>
          <w:szCs w:val="20"/>
          <w:lang w:eastAsia="it-IT"/>
        </w:rPr>
        <w:tab/>
      </w:r>
      <w:r w:rsidRPr="00CE7C38">
        <w:rPr>
          <w:rFonts w:ascii="Arial" w:eastAsia="Times New Roman" w:hAnsi="Arial" w:cs="Times New Roman"/>
          <w:sz w:val="16"/>
          <w:szCs w:val="20"/>
          <w:lang w:eastAsia="it-IT"/>
        </w:rPr>
        <w:tab/>
      </w:r>
      <w:r w:rsidRPr="00CE7C38">
        <w:rPr>
          <w:rFonts w:ascii="Arial" w:eastAsia="Times New Roman" w:hAnsi="Arial" w:cs="Times New Roman"/>
          <w:sz w:val="16"/>
          <w:szCs w:val="20"/>
          <w:lang w:eastAsia="it-IT"/>
        </w:rPr>
        <w:tab/>
      </w:r>
      <w:r w:rsidRPr="00CE7C38">
        <w:rPr>
          <w:rFonts w:ascii="Arial" w:eastAsia="Times New Roman" w:hAnsi="Arial" w:cs="Times New Roman"/>
          <w:sz w:val="16"/>
          <w:szCs w:val="20"/>
          <w:lang w:eastAsia="it-IT"/>
        </w:rPr>
        <w:tab/>
        <w:t xml:space="preserve">             codice     descrizione</w:t>
      </w:r>
    </w:p>
    <w:p w:rsidR="00CE7C38" w:rsidRPr="00CE7C38" w:rsidRDefault="00CE7C38" w:rsidP="00CE7C38">
      <w:pPr>
        <w:shd w:val="pct10" w:color="000000" w:fill="FFFFFF"/>
        <w:tabs>
          <w:tab w:val="left" w:pos="1152"/>
        </w:tabs>
        <w:spacing w:after="0" w:line="240" w:lineRule="auto"/>
        <w:rPr>
          <w:rFonts w:ascii="Arial" w:eastAsia="Times New Roman" w:hAnsi="Arial" w:cs="Times New Roman"/>
          <w:sz w:val="16"/>
          <w:szCs w:val="20"/>
          <w:lang w:eastAsia="it-IT"/>
        </w:rPr>
        <w:sectPr w:rsidR="00CE7C38" w:rsidRPr="00CE7C38" w:rsidSect="00CE7C38">
          <w:headerReference w:type="default" r:id="rId10"/>
          <w:footerReference w:type="even" r:id="rId11"/>
          <w:footerReference w:type="default" r:id="rId12"/>
          <w:pgSz w:w="11907" w:h="16840" w:code="9"/>
          <w:pgMar w:top="312" w:right="567" w:bottom="680" w:left="567" w:header="284" w:footer="0" w:gutter="0"/>
          <w:cols w:space="720"/>
        </w:sectPr>
      </w:pPr>
    </w:p>
    <w:tbl>
      <w:tblPr>
        <w:tblW w:w="0" w:type="auto"/>
        <w:tblInd w:w="35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710"/>
        <w:gridCol w:w="4394"/>
      </w:tblGrid>
      <w:tr w:rsidR="00CE7C38" w:rsidRPr="00CE7C38" w:rsidTr="00704C74">
        <w:tc>
          <w:tcPr>
            <w:tcW w:w="710" w:type="dxa"/>
          </w:tcPr>
          <w:p w:rsidR="00CE7C38" w:rsidRPr="00CE7C38" w:rsidRDefault="00CE7C38" w:rsidP="00CE7C38">
            <w:pPr>
              <w:tabs>
                <w:tab w:val="left" w:pos="1152"/>
              </w:tabs>
              <w:spacing w:after="0" w:line="240" w:lineRule="auto"/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</w:pPr>
          </w:p>
        </w:tc>
        <w:tc>
          <w:tcPr>
            <w:tcW w:w="4394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20"/>
                <w:lang w:eastAsia="it-IT"/>
              </w:rPr>
            </w:pPr>
          </w:p>
        </w:tc>
      </w:tr>
      <w:tr w:rsidR="00CE7C38" w:rsidRPr="00CE7C38" w:rsidTr="00704C74">
        <w:tc>
          <w:tcPr>
            <w:tcW w:w="710" w:type="dxa"/>
          </w:tcPr>
          <w:p w:rsidR="00CE7C38" w:rsidRPr="00CE7C38" w:rsidRDefault="00CE7C38" w:rsidP="00CE7C38">
            <w:pPr>
              <w:tabs>
                <w:tab w:val="left" w:pos="1152"/>
              </w:tabs>
              <w:spacing w:after="0" w:line="240" w:lineRule="auto"/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</w:pPr>
          </w:p>
        </w:tc>
        <w:tc>
          <w:tcPr>
            <w:tcW w:w="4394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b/>
                <w:sz w:val="16"/>
                <w:szCs w:val="20"/>
                <w:lang w:eastAsia="it-IT"/>
              </w:rPr>
              <w:t>settore privato</w:t>
            </w:r>
          </w:p>
        </w:tc>
      </w:tr>
      <w:tr w:rsidR="00CE7C38" w:rsidRPr="00CE7C38" w:rsidTr="00704C74">
        <w:tc>
          <w:tcPr>
            <w:tcW w:w="710" w:type="dxa"/>
          </w:tcPr>
          <w:p w:rsidR="00CE7C38" w:rsidRPr="00CE7C38" w:rsidRDefault="00CE7C38" w:rsidP="00CE7C38">
            <w:pPr>
              <w:tabs>
                <w:tab w:val="left" w:pos="1152"/>
              </w:tabs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100</w:t>
            </w:r>
          </w:p>
        </w:tc>
        <w:tc>
          <w:tcPr>
            <w:tcW w:w="4394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Famiglie</w:t>
            </w:r>
          </w:p>
        </w:tc>
      </w:tr>
      <w:tr w:rsidR="00CE7C38" w:rsidRPr="00CE7C38" w:rsidTr="00704C74">
        <w:tc>
          <w:tcPr>
            <w:tcW w:w="710" w:type="dxa"/>
          </w:tcPr>
          <w:p w:rsidR="00CE7C38" w:rsidRPr="00CE7C38" w:rsidRDefault="00CE7C38" w:rsidP="00CE7C38">
            <w:pPr>
              <w:tabs>
                <w:tab w:val="left" w:pos="1152"/>
              </w:tabs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210</w:t>
            </w:r>
          </w:p>
        </w:tc>
        <w:tc>
          <w:tcPr>
            <w:tcW w:w="4394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esercizio arti e professioni</w:t>
            </w:r>
          </w:p>
        </w:tc>
      </w:tr>
      <w:tr w:rsidR="00CE7C38" w:rsidRPr="00CE7C38" w:rsidTr="00704C74">
        <w:tc>
          <w:tcPr>
            <w:tcW w:w="710" w:type="dxa"/>
          </w:tcPr>
          <w:p w:rsidR="00CE7C38" w:rsidRPr="00CE7C38" w:rsidRDefault="00CE7C38" w:rsidP="00CE7C38">
            <w:pPr>
              <w:tabs>
                <w:tab w:val="left" w:pos="1152"/>
              </w:tabs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211</w:t>
            </w:r>
          </w:p>
        </w:tc>
        <w:tc>
          <w:tcPr>
            <w:tcW w:w="4394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imprese private individuali</w:t>
            </w:r>
          </w:p>
        </w:tc>
      </w:tr>
      <w:tr w:rsidR="00CE7C38" w:rsidRPr="00CE7C38" w:rsidTr="00704C74">
        <w:tc>
          <w:tcPr>
            <w:tcW w:w="710" w:type="dxa"/>
          </w:tcPr>
          <w:p w:rsidR="00CE7C38" w:rsidRPr="00CE7C38" w:rsidRDefault="00CE7C38" w:rsidP="00CE7C38">
            <w:pPr>
              <w:tabs>
                <w:tab w:val="left" w:pos="1152"/>
              </w:tabs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212</w:t>
            </w:r>
          </w:p>
        </w:tc>
        <w:tc>
          <w:tcPr>
            <w:tcW w:w="4394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imprese private societarie</w:t>
            </w:r>
          </w:p>
        </w:tc>
      </w:tr>
      <w:tr w:rsidR="00CE7C38" w:rsidRPr="00CE7C38" w:rsidTr="00704C74">
        <w:tc>
          <w:tcPr>
            <w:tcW w:w="710" w:type="dxa"/>
          </w:tcPr>
          <w:p w:rsidR="00CE7C38" w:rsidRPr="00CE7C38" w:rsidRDefault="00CE7C38" w:rsidP="00CE7C38">
            <w:pPr>
              <w:tabs>
                <w:tab w:val="left" w:pos="1152"/>
              </w:tabs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213</w:t>
            </w:r>
          </w:p>
        </w:tc>
        <w:tc>
          <w:tcPr>
            <w:tcW w:w="4394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consorzi di imprese</w:t>
            </w:r>
          </w:p>
        </w:tc>
      </w:tr>
      <w:tr w:rsidR="00CE7C38" w:rsidRPr="00CE7C38" w:rsidTr="00704C74">
        <w:tc>
          <w:tcPr>
            <w:tcW w:w="710" w:type="dxa"/>
          </w:tcPr>
          <w:p w:rsidR="00CE7C38" w:rsidRPr="00CE7C38" w:rsidRDefault="00CE7C38" w:rsidP="00CE7C38">
            <w:pPr>
              <w:tabs>
                <w:tab w:val="left" w:pos="1152"/>
              </w:tabs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215</w:t>
            </w:r>
          </w:p>
        </w:tc>
        <w:tc>
          <w:tcPr>
            <w:tcW w:w="4394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imprese agricole individuali</w:t>
            </w:r>
          </w:p>
        </w:tc>
      </w:tr>
      <w:tr w:rsidR="00CE7C38" w:rsidRPr="00CE7C38" w:rsidTr="00704C74">
        <w:tc>
          <w:tcPr>
            <w:tcW w:w="710" w:type="dxa"/>
          </w:tcPr>
          <w:p w:rsidR="00CE7C38" w:rsidRPr="00CE7C38" w:rsidRDefault="00CE7C38" w:rsidP="00CE7C38">
            <w:pPr>
              <w:tabs>
                <w:tab w:val="left" w:pos="1152"/>
              </w:tabs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220</w:t>
            </w:r>
          </w:p>
        </w:tc>
        <w:tc>
          <w:tcPr>
            <w:tcW w:w="4394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imprese cooperative</w:t>
            </w:r>
          </w:p>
        </w:tc>
      </w:tr>
      <w:tr w:rsidR="00CE7C38" w:rsidRPr="00CE7C38" w:rsidTr="00704C74">
        <w:tc>
          <w:tcPr>
            <w:tcW w:w="710" w:type="dxa"/>
          </w:tcPr>
          <w:p w:rsidR="00CE7C38" w:rsidRPr="00CE7C38" w:rsidRDefault="00CE7C38" w:rsidP="00CE7C38">
            <w:pPr>
              <w:tabs>
                <w:tab w:val="left" w:pos="1152"/>
              </w:tabs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221</w:t>
            </w:r>
          </w:p>
        </w:tc>
        <w:tc>
          <w:tcPr>
            <w:tcW w:w="4394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consorzi di cooperative</w:t>
            </w:r>
          </w:p>
        </w:tc>
      </w:tr>
      <w:tr w:rsidR="00CE7C38" w:rsidRPr="00CE7C38" w:rsidTr="00704C74">
        <w:tc>
          <w:tcPr>
            <w:tcW w:w="710" w:type="dxa"/>
          </w:tcPr>
          <w:p w:rsidR="00CE7C38" w:rsidRPr="00CE7C38" w:rsidRDefault="00CE7C38" w:rsidP="00CE7C38">
            <w:pPr>
              <w:tabs>
                <w:tab w:val="left" w:pos="1152"/>
              </w:tabs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222</w:t>
            </w:r>
          </w:p>
        </w:tc>
        <w:tc>
          <w:tcPr>
            <w:tcW w:w="4394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imprese agricole societarie</w:t>
            </w:r>
          </w:p>
        </w:tc>
      </w:tr>
      <w:tr w:rsidR="00CE7C38" w:rsidRPr="00CE7C38" w:rsidTr="00704C74">
        <w:tc>
          <w:tcPr>
            <w:tcW w:w="710" w:type="dxa"/>
          </w:tcPr>
          <w:p w:rsidR="00CE7C38" w:rsidRPr="00CE7C38" w:rsidRDefault="00CE7C38" w:rsidP="00CE7C38">
            <w:pPr>
              <w:tabs>
                <w:tab w:val="left" w:pos="1152"/>
              </w:tabs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223</w:t>
            </w:r>
          </w:p>
        </w:tc>
        <w:tc>
          <w:tcPr>
            <w:tcW w:w="4394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imprese agricole cooperative</w:t>
            </w:r>
          </w:p>
        </w:tc>
      </w:tr>
      <w:tr w:rsidR="00CE7C38" w:rsidRPr="00CE7C38" w:rsidTr="00704C74">
        <w:tc>
          <w:tcPr>
            <w:tcW w:w="710" w:type="dxa"/>
          </w:tcPr>
          <w:p w:rsidR="00CE7C38" w:rsidRPr="00CE7C38" w:rsidRDefault="00CE7C38" w:rsidP="00CE7C38">
            <w:pPr>
              <w:tabs>
                <w:tab w:val="left" w:pos="1152"/>
              </w:tabs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224</w:t>
            </w:r>
          </w:p>
        </w:tc>
        <w:tc>
          <w:tcPr>
            <w:tcW w:w="4394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 xml:space="preserve">consorzi di imprese agricole </w:t>
            </w:r>
          </w:p>
        </w:tc>
      </w:tr>
      <w:tr w:rsidR="00CE7C38" w:rsidRPr="00CE7C38" w:rsidTr="00704C74">
        <w:tc>
          <w:tcPr>
            <w:tcW w:w="710" w:type="dxa"/>
          </w:tcPr>
          <w:p w:rsidR="00CE7C38" w:rsidRPr="00CE7C38" w:rsidRDefault="00CE7C38" w:rsidP="00CE7C38">
            <w:pPr>
              <w:tabs>
                <w:tab w:val="left" w:pos="1152"/>
              </w:tabs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601</w:t>
            </w:r>
          </w:p>
        </w:tc>
        <w:tc>
          <w:tcPr>
            <w:tcW w:w="4394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associaz. e istituz.private senza fine di lucro</w:t>
            </w:r>
          </w:p>
        </w:tc>
      </w:tr>
      <w:tr w:rsidR="00CE7C38" w:rsidRPr="00CE7C38" w:rsidTr="00704C74">
        <w:tc>
          <w:tcPr>
            <w:tcW w:w="710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</w:p>
        </w:tc>
        <w:tc>
          <w:tcPr>
            <w:tcW w:w="4394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</w:p>
        </w:tc>
      </w:tr>
      <w:tr w:rsidR="00CE7C38" w:rsidRPr="00CE7C38" w:rsidTr="00704C74">
        <w:tc>
          <w:tcPr>
            <w:tcW w:w="710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</w:p>
        </w:tc>
        <w:tc>
          <w:tcPr>
            <w:tcW w:w="4394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b/>
                <w:sz w:val="16"/>
                <w:szCs w:val="20"/>
                <w:lang w:eastAsia="it-IT"/>
              </w:rPr>
              <w:t>settore bancario</w:t>
            </w:r>
          </w:p>
        </w:tc>
      </w:tr>
      <w:tr w:rsidR="00CE7C38" w:rsidRPr="00CE7C38" w:rsidTr="00704C74">
        <w:tc>
          <w:tcPr>
            <w:tcW w:w="710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240</w:t>
            </w:r>
          </w:p>
        </w:tc>
        <w:tc>
          <w:tcPr>
            <w:tcW w:w="4394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istituti di credito agrario-fondiario-edilizio</w:t>
            </w:r>
          </w:p>
        </w:tc>
      </w:tr>
      <w:tr w:rsidR="00CE7C38" w:rsidRPr="00CE7C38" w:rsidTr="00704C74">
        <w:tc>
          <w:tcPr>
            <w:tcW w:w="710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241</w:t>
            </w:r>
          </w:p>
        </w:tc>
        <w:tc>
          <w:tcPr>
            <w:tcW w:w="4394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banca d’italia e istituti di credito di diritto pubblico</w:t>
            </w:r>
          </w:p>
        </w:tc>
      </w:tr>
      <w:tr w:rsidR="00CE7C38" w:rsidRPr="00CE7C38" w:rsidTr="00704C74">
        <w:tc>
          <w:tcPr>
            <w:tcW w:w="710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242</w:t>
            </w:r>
          </w:p>
        </w:tc>
        <w:tc>
          <w:tcPr>
            <w:tcW w:w="4394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banche di interesse nazionale</w:t>
            </w:r>
          </w:p>
        </w:tc>
      </w:tr>
      <w:tr w:rsidR="00CE7C38" w:rsidRPr="00CE7C38" w:rsidTr="00704C74">
        <w:tc>
          <w:tcPr>
            <w:tcW w:w="710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243</w:t>
            </w:r>
          </w:p>
        </w:tc>
        <w:tc>
          <w:tcPr>
            <w:tcW w:w="4394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aziende ordinarie di credito</w:t>
            </w:r>
          </w:p>
        </w:tc>
      </w:tr>
      <w:tr w:rsidR="00CE7C38" w:rsidRPr="00CE7C38" w:rsidTr="00704C74">
        <w:tc>
          <w:tcPr>
            <w:tcW w:w="710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244</w:t>
            </w:r>
          </w:p>
        </w:tc>
        <w:tc>
          <w:tcPr>
            <w:tcW w:w="4394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ditte bancarie</w:t>
            </w:r>
          </w:p>
        </w:tc>
      </w:tr>
      <w:tr w:rsidR="00CE7C38" w:rsidRPr="00CE7C38" w:rsidTr="00704C74">
        <w:tc>
          <w:tcPr>
            <w:tcW w:w="710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245</w:t>
            </w:r>
          </w:p>
        </w:tc>
        <w:tc>
          <w:tcPr>
            <w:tcW w:w="4394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banche popolari e cooperative</w:t>
            </w:r>
          </w:p>
        </w:tc>
      </w:tr>
      <w:tr w:rsidR="00CE7C38" w:rsidRPr="00CE7C38" w:rsidTr="00704C74">
        <w:tc>
          <w:tcPr>
            <w:tcW w:w="710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246</w:t>
            </w:r>
          </w:p>
        </w:tc>
        <w:tc>
          <w:tcPr>
            <w:tcW w:w="4394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casse di risparmio e monti di credito su pegno</w:t>
            </w:r>
          </w:p>
        </w:tc>
      </w:tr>
      <w:tr w:rsidR="00CE7C38" w:rsidRPr="00CE7C38" w:rsidTr="00704C74">
        <w:tc>
          <w:tcPr>
            <w:tcW w:w="710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247</w:t>
            </w:r>
          </w:p>
        </w:tc>
        <w:tc>
          <w:tcPr>
            <w:tcW w:w="4394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altre aziende di credito</w:t>
            </w:r>
          </w:p>
        </w:tc>
      </w:tr>
      <w:tr w:rsidR="00CE7C38" w:rsidRPr="00CE7C38" w:rsidTr="00704C74">
        <w:tc>
          <w:tcPr>
            <w:tcW w:w="710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248</w:t>
            </w:r>
          </w:p>
        </w:tc>
        <w:tc>
          <w:tcPr>
            <w:tcW w:w="4394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casse rurali e artigiane</w:t>
            </w:r>
          </w:p>
        </w:tc>
      </w:tr>
      <w:tr w:rsidR="00CE7C38" w:rsidRPr="00CE7C38" w:rsidTr="00704C74">
        <w:tc>
          <w:tcPr>
            <w:tcW w:w="710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249</w:t>
            </w:r>
          </w:p>
        </w:tc>
        <w:tc>
          <w:tcPr>
            <w:tcW w:w="4394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istituti di credito speciale</w:t>
            </w:r>
          </w:p>
        </w:tc>
      </w:tr>
      <w:tr w:rsidR="00CE7C38" w:rsidRPr="00CE7C38" w:rsidTr="00704C74">
        <w:tc>
          <w:tcPr>
            <w:tcW w:w="710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</w:p>
        </w:tc>
        <w:tc>
          <w:tcPr>
            <w:tcW w:w="4394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</w:pPr>
          </w:p>
        </w:tc>
      </w:tr>
      <w:tr w:rsidR="00CE7C38" w:rsidRPr="00CE7C38" w:rsidTr="00704C74">
        <w:tc>
          <w:tcPr>
            <w:tcW w:w="710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</w:p>
        </w:tc>
        <w:tc>
          <w:tcPr>
            <w:tcW w:w="4394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b/>
                <w:sz w:val="16"/>
                <w:szCs w:val="20"/>
                <w:lang w:eastAsia="it-IT"/>
              </w:rPr>
              <w:t>settore pubblico sottosistema nazionale</w:t>
            </w:r>
          </w:p>
        </w:tc>
      </w:tr>
      <w:tr w:rsidR="00CE7C38" w:rsidRPr="00CE7C38" w:rsidTr="00704C74">
        <w:tc>
          <w:tcPr>
            <w:tcW w:w="710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231</w:t>
            </w:r>
          </w:p>
        </w:tc>
        <w:tc>
          <w:tcPr>
            <w:tcW w:w="4394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enti pubblici nazionali economici-aziende autonome</w:t>
            </w:r>
          </w:p>
        </w:tc>
      </w:tr>
      <w:tr w:rsidR="00CE7C38" w:rsidRPr="00CE7C38" w:rsidTr="00704C74">
        <w:tc>
          <w:tcPr>
            <w:tcW w:w="710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 xml:space="preserve">232 </w:t>
            </w:r>
          </w:p>
        </w:tc>
        <w:tc>
          <w:tcPr>
            <w:tcW w:w="4394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società a prevalente capitale pubblico statale</w:t>
            </w:r>
          </w:p>
        </w:tc>
      </w:tr>
      <w:tr w:rsidR="00CE7C38" w:rsidRPr="00CE7C38" w:rsidTr="00704C74">
        <w:tc>
          <w:tcPr>
            <w:tcW w:w="710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233</w:t>
            </w:r>
          </w:p>
        </w:tc>
        <w:tc>
          <w:tcPr>
            <w:tcW w:w="4394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società a prevalente capitale pubblico statale indiretto</w:t>
            </w:r>
          </w:p>
        </w:tc>
      </w:tr>
      <w:tr w:rsidR="00CE7C38" w:rsidRPr="00CE7C38" w:rsidTr="00704C74">
        <w:tc>
          <w:tcPr>
            <w:tcW w:w="710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741</w:t>
            </w:r>
          </w:p>
        </w:tc>
        <w:tc>
          <w:tcPr>
            <w:tcW w:w="4394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enti pubblici nazionali non economici</w:t>
            </w:r>
          </w:p>
        </w:tc>
      </w:tr>
      <w:tr w:rsidR="00CE7C38" w:rsidRPr="00CE7C38" w:rsidTr="00704C74">
        <w:tc>
          <w:tcPr>
            <w:tcW w:w="710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910</w:t>
            </w:r>
          </w:p>
        </w:tc>
        <w:tc>
          <w:tcPr>
            <w:tcW w:w="4394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stato ed altri enti dell’amm.ne centrale</w:t>
            </w:r>
          </w:p>
        </w:tc>
      </w:tr>
      <w:tr w:rsidR="00CE7C38" w:rsidRPr="00CE7C38" w:rsidTr="00704C74">
        <w:tc>
          <w:tcPr>
            <w:tcW w:w="710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930</w:t>
            </w:r>
          </w:p>
        </w:tc>
        <w:tc>
          <w:tcPr>
            <w:tcW w:w="4394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enti mutuo previdenziali</w:t>
            </w:r>
          </w:p>
        </w:tc>
      </w:tr>
      <w:tr w:rsidR="00CE7C38" w:rsidRPr="00CE7C38" w:rsidTr="00704C74">
        <w:tc>
          <w:tcPr>
            <w:tcW w:w="710" w:type="dxa"/>
          </w:tcPr>
          <w:p w:rsidR="00CE7C38" w:rsidRPr="00CE7C38" w:rsidRDefault="00CE7C38" w:rsidP="00CE7C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</w:p>
        </w:tc>
        <w:tc>
          <w:tcPr>
            <w:tcW w:w="4394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20"/>
                <w:lang w:eastAsia="it-IT"/>
              </w:rPr>
            </w:pPr>
          </w:p>
        </w:tc>
      </w:tr>
      <w:tr w:rsidR="00CE7C38" w:rsidRPr="00CE7C38" w:rsidTr="00704C74">
        <w:tc>
          <w:tcPr>
            <w:tcW w:w="710" w:type="dxa"/>
          </w:tcPr>
          <w:p w:rsidR="00CE7C38" w:rsidRPr="00CE7C38" w:rsidRDefault="00CE7C38" w:rsidP="00CE7C3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</w:p>
        </w:tc>
        <w:tc>
          <w:tcPr>
            <w:tcW w:w="4394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b/>
                <w:sz w:val="16"/>
                <w:szCs w:val="20"/>
                <w:lang w:eastAsia="it-IT"/>
              </w:rPr>
              <w:t>settore pubblico sottosistema locale</w:t>
            </w:r>
          </w:p>
        </w:tc>
      </w:tr>
      <w:tr w:rsidR="00CE7C38" w:rsidRPr="00CE7C38" w:rsidTr="00704C74">
        <w:tc>
          <w:tcPr>
            <w:tcW w:w="710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310</w:t>
            </w:r>
          </w:p>
        </w:tc>
        <w:tc>
          <w:tcPr>
            <w:tcW w:w="4394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Comuni</w:t>
            </w:r>
          </w:p>
        </w:tc>
      </w:tr>
      <w:tr w:rsidR="00CE7C38" w:rsidRPr="00CE7C38" w:rsidTr="00704C74">
        <w:tc>
          <w:tcPr>
            <w:tcW w:w="710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312</w:t>
            </w:r>
          </w:p>
        </w:tc>
        <w:tc>
          <w:tcPr>
            <w:tcW w:w="4394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comuni extra Regione</w:t>
            </w:r>
          </w:p>
        </w:tc>
      </w:tr>
      <w:tr w:rsidR="00CE7C38" w:rsidRPr="00CE7C38" w:rsidTr="00704C74">
        <w:tc>
          <w:tcPr>
            <w:tcW w:w="710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320</w:t>
            </w:r>
          </w:p>
        </w:tc>
        <w:tc>
          <w:tcPr>
            <w:tcW w:w="4394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comunita’ montane</w:t>
            </w:r>
          </w:p>
        </w:tc>
      </w:tr>
      <w:tr w:rsidR="00CE7C38" w:rsidRPr="00CE7C38" w:rsidTr="00704C74">
        <w:tc>
          <w:tcPr>
            <w:tcW w:w="710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322</w:t>
            </w:r>
          </w:p>
        </w:tc>
        <w:tc>
          <w:tcPr>
            <w:tcW w:w="4394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comunita’ montane extra Regione</w:t>
            </w:r>
          </w:p>
        </w:tc>
      </w:tr>
      <w:tr w:rsidR="00CE7C38" w:rsidRPr="00CE7C38" w:rsidTr="00704C74">
        <w:tc>
          <w:tcPr>
            <w:tcW w:w="710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330</w:t>
            </w:r>
          </w:p>
        </w:tc>
        <w:tc>
          <w:tcPr>
            <w:tcW w:w="4394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Province</w:t>
            </w:r>
          </w:p>
        </w:tc>
      </w:tr>
      <w:tr w:rsidR="00CE7C38" w:rsidRPr="00CE7C38" w:rsidTr="00704C74">
        <w:tc>
          <w:tcPr>
            <w:tcW w:w="710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332</w:t>
            </w:r>
          </w:p>
        </w:tc>
        <w:tc>
          <w:tcPr>
            <w:tcW w:w="4394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province extra Regione</w:t>
            </w:r>
          </w:p>
        </w:tc>
      </w:tr>
      <w:tr w:rsidR="00CE7C38" w:rsidRPr="00CE7C38" w:rsidTr="00704C74">
        <w:tc>
          <w:tcPr>
            <w:tcW w:w="710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340</w:t>
            </w:r>
          </w:p>
        </w:tc>
        <w:tc>
          <w:tcPr>
            <w:tcW w:w="4394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consorzi misti (pubblico/privato)</w:t>
            </w:r>
          </w:p>
        </w:tc>
      </w:tr>
      <w:tr w:rsidR="00CE7C38" w:rsidRPr="00CE7C38" w:rsidTr="00704C74">
        <w:tc>
          <w:tcPr>
            <w:tcW w:w="710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350</w:t>
            </w:r>
          </w:p>
        </w:tc>
        <w:tc>
          <w:tcPr>
            <w:tcW w:w="4394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enti pubblici locali dell’amm.ne statale</w:t>
            </w:r>
          </w:p>
        </w:tc>
      </w:tr>
      <w:tr w:rsidR="00CE7C38" w:rsidRPr="00CE7C38" w:rsidTr="00704C74">
        <w:tc>
          <w:tcPr>
            <w:tcW w:w="710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360</w:t>
            </w:r>
          </w:p>
        </w:tc>
        <w:tc>
          <w:tcPr>
            <w:tcW w:w="4394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consorzi di enti locali</w:t>
            </w:r>
          </w:p>
        </w:tc>
      </w:tr>
      <w:tr w:rsidR="00CE7C38" w:rsidRPr="00CE7C38" w:rsidTr="00704C74">
        <w:tc>
          <w:tcPr>
            <w:tcW w:w="710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361</w:t>
            </w:r>
          </w:p>
        </w:tc>
        <w:tc>
          <w:tcPr>
            <w:tcW w:w="4394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agenzie locali</w:t>
            </w:r>
          </w:p>
        </w:tc>
      </w:tr>
      <w:tr w:rsidR="00CE7C38" w:rsidRPr="00CE7C38" w:rsidTr="00704C74">
        <w:tc>
          <w:tcPr>
            <w:tcW w:w="710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362</w:t>
            </w:r>
          </w:p>
        </w:tc>
        <w:tc>
          <w:tcPr>
            <w:tcW w:w="4394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istituzioni degli enti locali (lett.d art.22 l.142/90)</w:t>
            </w:r>
          </w:p>
        </w:tc>
      </w:tr>
      <w:tr w:rsidR="00CE7C38" w:rsidRPr="00CE7C38" w:rsidTr="00704C74">
        <w:tc>
          <w:tcPr>
            <w:tcW w:w="710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365</w:t>
            </w:r>
          </w:p>
        </w:tc>
        <w:tc>
          <w:tcPr>
            <w:tcW w:w="4394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unioni di comuni (art.26 l.142/90)</w:t>
            </w:r>
          </w:p>
        </w:tc>
      </w:tr>
      <w:tr w:rsidR="00CE7C38" w:rsidRPr="00CE7C38" w:rsidTr="00704C74">
        <w:tc>
          <w:tcPr>
            <w:tcW w:w="710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410</w:t>
            </w:r>
          </w:p>
        </w:tc>
        <w:tc>
          <w:tcPr>
            <w:tcW w:w="4394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aziende speciali degli enti locali</w:t>
            </w:r>
          </w:p>
        </w:tc>
      </w:tr>
      <w:tr w:rsidR="00CE7C38" w:rsidRPr="00CE7C38" w:rsidTr="00704C74">
        <w:tc>
          <w:tcPr>
            <w:tcW w:w="710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411</w:t>
            </w:r>
          </w:p>
        </w:tc>
        <w:tc>
          <w:tcPr>
            <w:tcW w:w="4394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aziende pubbliche di servizi alla persona</w:t>
            </w:r>
          </w:p>
        </w:tc>
      </w:tr>
      <w:tr w:rsidR="00CE7C38" w:rsidRPr="00CE7C38" w:rsidTr="00704C74">
        <w:tc>
          <w:tcPr>
            <w:tcW w:w="710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430</w:t>
            </w:r>
          </w:p>
        </w:tc>
        <w:tc>
          <w:tcPr>
            <w:tcW w:w="4394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società a prevalente capitale pubblico locale</w:t>
            </w:r>
          </w:p>
        </w:tc>
      </w:tr>
      <w:tr w:rsidR="00CE7C38" w:rsidRPr="00CE7C38" w:rsidTr="00704C74">
        <w:tc>
          <w:tcPr>
            <w:tcW w:w="710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431</w:t>
            </w:r>
          </w:p>
        </w:tc>
        <w:tc>
          <w:tcPr>
            <w:tcW w:w="4394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società a prevalente capitale regionale</w:t>
            </w:r>
          </w:p>
        </w:tc>
      </w:tr>
      <w:tr w:rsidR="00CE7C38" w:rsidRPr="00CE7C38" w:rsidTr="00704C74">
        <w:tc>
          <w:tcPr>
            <w:tcW w:w="710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510</w:t>
            </w:r>
          </w:p>
        </w:tc>
        <w:tc>
          <w:tcPr>
            <w:tcW w:w="4394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aziende unita' sanitarie locali</w:t>
            </w:r>
          </w:p>
        </w:tc>
      </w:tr>
      <w:tr w:rsidR="00CE7C38" w:rsidRPr="00CE7C38" w:rsidTr="00704C74">
        <w:tc>
          <w:tcPr>
            <w:tcW w:w="710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512</w:t>
            </w:r>
          </w:p>
        </w:tc>
        <w:tc>
          <w:tcPr>
            <w:tcW w:w="4394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aziende uu.ss.ll. extra regione e ospedaliere</w:t>
            </w:r>
          </w:p>
        </w:tc>
      </w:tr>
      <w:tr w:rsidR="00CE7C38" w:rsidRPr="00CE7C38" w:rsidTr="00704C74">
        <w:tc>
          <w:tcPr>
            <w:tcW w:w="710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520</w:t>
            </w:r>
          </w:p>
        </w:tc>
        <w:tc>
          <w:tcPr>
            <w:tcW w:w="4394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enti ed aziende regionali</w:t>
            </w:r>
          </w:p>
        </w:tc>
      </w:tr>
      <w:tr w:rsidR="00CE7C38" w:rsidRPr="00CE7C38" w:rsidTr="00704C74">
        <w:tc>
          <w:tcPr>
            <w:tcW w:w="710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530</w:t>
            </w:r>
          </w:p>
        </w:tc>
        <w:tc>
          <w:tcPr>
            <w:tcW w:w="4394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altri enti pubblici locali non economici</w:t>
            </w:r>
          </w:p>
        </w:tc>
      </w:tr>
      <w:tr w:rsidR="00CE7C38" w:rsidRPr="00CE7C38" w:rsidTr="00704C74">
        <w:tc>
          <w:tcPr>
            <w:tcW w:w="710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531</w:t>
            </w:r>
          </w:p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532</w:t>
            </w:r>
          </w:p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</w:p>
        </w:tc>
        <w:tc>
          <w:tcPr>
            <w:tcW w:w="4394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altri enti pubblici locali economici</w:t>
            </w:r>
          </w:p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enti a struttura associativa</w:t>
            </w:r>
          </w:p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</w:p>
        </w:tc>
      </w:tr>
      <w:tr w:rsidR="00CE7C38" w:rsidRPr="00CE7C38" w:rsidTr="00704C74">
        <w:tc>
          <w:tcPr>
            <w:tcW w:w="710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700</w:t>
            </w:r>
          </w:p>
        </w:tc>
        <w:tc>
          <w:tcPr>
            <w:tcW w:w="4394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consorzi di bonifica</w:t>
            </w:r>
          </w:p>
        </w:tc>
      </w:tr>
      <w:tr w:rsidR="00CE7C38" w:rsidRPr="00CE7C38" w:rsidTr="00704C74">
        <w:tc>
          <w:tcPr>
            <w:tcW w:w="710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800</w:t>
            </w:r>
          </w:p>
        </w:tc>
        <w:tc>
          <w:tcPr>
            <w:tcW w:w="4394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camere di commercio</w:t>
            </w:r>
          </w:p>
        </w:tc>
      </w:tr>
      <w:tr w:rsidR="00CE7C38" w:rsidRPr="00CE7C38" w:rsidTr="00704C74">
        <w:tc>
          <w:tcPr>
            <w:tcW w:w="710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920</w:t>
            </w:r>
          </w:p>
        </w:tc>
        <w:tc>
          <w:tcPr>
            <w:tcW w:w="4394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Regioni</w:t>
            </w:r>
          </w:p>
        </w:tc>
      </w:tr>
      <w:tr w:rsidR="00CE7C38" w:rsidRPr="00CE7C38" w:rsidTr="00704C74">
        <w:tc>
          <w:tcPr>
            <w:tcW w:w="710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</w:pPr>
          </w:p>
        </w:tc>
        <w:tc>
          <w:tcPr>
            <w:tcW w:w="4394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</w:pPr>
          </w:p>
        </w:tc>
      </w:tr>
      <w:tr w:rsidR="00CE7C38" w:rsidRPr="00CE7C38" w:rsidTr="00704C74">
        <w:tc>
          <w:tcPr>
            <w:tcW w:w="710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  <w:t>750</w:t>
            </w:r>
          </w:p>
        </w:tc>
        <w:tc>
          <w:tcPr>
            <w:tcW w:w="4394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enti pubblici stranieri</w:t>
            </w:r>
          </w:p>
        </w:tc>
      </w:tr>
      <w:tr w:rsidR="00CE7C38" w:rsidRPr="00CE7C38" w:rsidTr="00704C74">
        <w:tc>
          <w:tcPr>
            <w:tcW w:w="710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</w:p>
        </w:tc>
        <w:tc>
          <w:tcPr>
            <w:tcW w:w="4394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</w:p>
        </w:tc>
      </w:tr>
      <w:tr w:rsidR="00CE7C38" w:rsidRPr="00CE7C38" w:rsidTr="00704C74">
        <w:tc>
          <w:tcPr>
            <w:tcW w:w="710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  <w:t>603</w:t>
            </w:r>
          </w:p>
        </w:tc>
        <w:tc>
          <w:tcPr>
            <w:tcW w:w="4394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fondazioni di livello regionale</w:t>
            </w:r>
          </w:p>
        </w:tc>
      </w:tr>
      <w:tr w:rsidR="00CE7C38" w:rsidRPr="00CE7C38" w:rsidTr="00704C74">
        <w:tc>
          <w:tcPr>
            <w:tcW w:w="710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  <w:t>604</w:t>
            </w:r>
          </w:p>
        </w:tc>
        <w:tc>
          <w:tcPr>
            <w:tcW w:w="4394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  <w:r w:rsidRPr="00CE7C38"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  <w:t>fondazioni di livello subregionale</w:t>
            </w:r>
          </w:p>
        </w:tc>
      </w:tr>
      <w:tr w:rsidR="00CE7C38" w:rsidRPr="00CE7C38" w:rsidTr="00704C74">
        <w:tc>
          <w:tcPr>
            <w:tcW w:w="710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</w:p>
        </w:tc>
        <w:tc>
          <w:tcPr>
            <w:tcW w:w="4394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</w:p>
        </w:tc>
      </w:tr>
      <w:tr w:rsidR="00CE7C38" w:rsidRPr="00CE7C38" w:rsidTr="00704C74">
        <w:tc>
          <w:tcPr>
            <w:tcW w:w="710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</w:p>
        </w:tc>
        <w:tc>
          <w:tcPr>
            <w:tcW w:w="4394" w:type="dxa"/>
          </w:tcPr>
          <w:p w:rsidR="00CE7C38" w:rsidRPr="00CE7C38" w:rsidRDefault="00CE7C38" w:rsidP="00CE7C38">
            <w:pPr>
              <w:spacing w:after="0" w:line="240" w:lineRule="auto"/>
              <w:rPr>
                <w:rFonts w:ascii="Arial" w:eastAsia="Times New Roman" w:hAnsi="Arial" w:cs="Times New Roman"/>
                <w:caps/>
                <w:sz w:val="16"/>
                <w:szCs w:val="20"/>
                <w:lang w:eastAsia="it-IT"/>
              </w:rPr>
            </w:pPr>
          </w:p>
        </w:tc>
      </w:tr>
    </w:tbl>
    <w:p w:rsidR="00CE7C38" w:rsidRPr="00CE7C38" w:rsidRDefault="00CE7C38" w:rsidP="00CE7C38">
      <w:pPr>
        <w:spacing w:after="0" w:line="240" w:lineRule="auto"/>
        <w:rPr>
          <w:rFonts w:ascii="Arial" w:eastAsia="Times New Roman" w:hAnsi="Arial" w:cs="Times New Roman"/>
          <w:b/>
          <w:sz w:val="16"/>
          <w:szCs w:val="20"/>
          <w:lang w:eastAsia="it-IT"/>
        </w:rPr>
        <w:sectPr w:rsidR="00CE7C38" w:rsidRPr="00CE7C38">
          <w:type w:val="continuous"/>
          <w:pgSz w:w="11907" w:h="16840"/>
          <w:pgMar w:top="312" w:right="397" w:bottom="323" w:left="397" w:header="0" w:footer="0" w:gutter="0"/>
          <w:cols w:num="2" w:sep="1" w:space="720"/>
        </w:sectPr>
      </w:pPr>
    </w:p>
    <w:p w:rsidR="00193114" w:rsidRDefault="00193114" w:rsidP="00522F6B">
      <w:pPr>
        <w:spacing w:after="0"/>
      </w:pPr>
    </w:p>
    <w:sectPr w:rsidR="0019311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464C" w:rsidRDefault="00AE464C" w:rsidP="00CE7C38">
      <w:pPr>
        <w:spacing w:after="0" w:line="240" w:lineRule="auto"/>
      </w:pPr>
      <w:r>
        <w:separator/>
      </w:r>
    </w:p>
  </w:endnote>
  <w:endnote w:type="continuationSeparator" w:id="0">
    <w:p w:rsidR="00AE464C" w:rsidRDefault="00AE464C" w:rsidP="00CE7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altName w:val="Times New Roman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7C38" w:rsidRDefault="00CE7C38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CE7C38" w:rsidRDefault="00CE7C38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7C38" w:rsidRDefault="00CE7C38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BF0EDD">
      <w:rPr>
        <w:rStyle w:val="Numeropagina"/>
        <w:noProof/>
      </w:rPr>
      <w:t>3</w:t>
    </w:r>
    <w:r>
      <w:rPr>
        <w:rStyle w:val="Numeropagina"/>
      </w:rPr>
      <w:fldChar w:fldCharType="end"/>
    </w:r>
  </w:p>
  <w:p w:rsidR="00CE7C38" w:rsidRDefault="00CE7C38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464C" w:rsidRDefault="00AE464C" w:rsidP="00CE7C38">
      <w:pPr>
        <w:spacing w:after="0" w:line="240" w:lineRule="auto"/>
      </w:pPr>
      <w:r>
        <w:separator/>
      </w:r>
    </w:p>
  </w:footnote>
  <w:footnote w:type="continuationSeparator" w:id="0">
    <w:p w:rsidR="00AE464C" w:rsidRDefault="00AE464C" w:rsidP="00CE7C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7C38" w:rsidRDefault="00CE7C38">
    <w:pPr>
      <w:pStyle w:val="Intestazione"/>
      <w:jc w:val="right"/>
      <w:rPr>
        <w:b/>
        <w:sz w:val="14"/>
      </w:rPr>
    </w:pPr>
    <w:r>
      <w:rPr>
        <w:b/>
        <w:sz w:val="14"/>
      </w:rPr>
      <w:t>Modulo per contributi</w:t>
    </w:r>
  </w:p>
  <w:p w:rsidR="00CE7C38" w:rsidRDefault="00CE7C38">
    <w:pPr>
      <w:pStyle w:val="Intestazione"/>
      <w:jc w:val="right"/>
      <w:rPr>
        <w:b/>
        <w:sz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BD10297_"/>
      </v:shape>
    </w:pict>
  </w:numPicBullet>
  <w:abstractNum w:abstractNumId="0" w15:restartNumberingAfterBreak="0">
    <w:nsid w:val="1AEA2D3D"/>
    <w:multiLevelType w:val="singleLevel"/>
    <w:tmpl w:val="5C8A78B4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16"/>
      </w:rPr>
    </w:lvl>
  </w:abstractNum>
  <w:abstractNum w:abstractNumId="1" w15:restartNumberingAfterBreak="0">
    <w:nsid w:val="2AD4365A"/>
    <w:multiLevelType w:val="hybridMultilevel"/>
    <w:tmpl w:val="57D881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D80B0D"/>
    <w:multiLevelType w:val="hybridMultilevel"/>
    <w:tmpl w:val="38B87D2A"/>
    <w:lvl w:ilvl="0" w:tplc="75ACAFA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EB112E"/>
    <w:multiLevelType w:val="hybridMultilevel"/>
    <w:tmpl w:val="9CEEEDD0"/>
    <w:lvl w:ilvl="0" w:tplc="FFFFFFFF">
      <w:start w:val="1"/>
      <w:numFmt w:val="bullet"/>
      <w:lvlText w:val=""/>
      <w:lvlPicBulletId w:val="0"/>
      <w:lvlJc w:val="left"/>
      <w:pPr>
        <w:tabs>
          <w:tab w:val="num" w:pos="765"/>
        </w:tabs>
        <w:ind w:left="765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585175C4"/>
    <w:multiLevelType w:val="hybridMultilevel"/>
    <w:tmpl w:val="096A875C"/>
    <w:lvl w:ilvl="0" w:tplc="D1B2428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230AD9"/>
    <w:multiLevelType w:val="hybridMultilevel"/>
    <w:tmpl w:val="C1BAAF4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950A7D"/>
    <w:multiLevelType w:val="hybridMultilevel"/>
    <w:tmpl w:val="056A3464"/>
    <w:lvl w:ilvl="0" w:tplc="5EA8CEC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321884"/>
    <w:multiLevelType w:val="hybridMultilevel"/>
    <w:tmpl w:val="348C5C2A"/>
    <w:lvl w:ilvl="0" w:tplc="FFFFFFFF">
      <w:start w:val="1"/>
      <w:numFmt w:val="bullet"/>
      <w:lvlText w:val="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7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4C9"/>
    <w:rsid w:val="00003876"/>
    <w:rsid w:val="00054647"/>
    <w:rsid w:val="00054CA4"/>
    <w:rsid w:val="000C29CD"/>
    <w:rsid w:val="000C7728"/>
    <w:rsid w:val="000D1F38"/>
    <w:rsid w:val="000E009C"/>
    <w:rsid w:val="000F5CC3"/>
    <w:rsid w:val="001011F9"/>
    <w:rsid w:val="001152F2"/>
    <w:rsid w:val="001170C7"/>
    <w:rsid w:val="001206CF"/>
    <w:rsid w:val="00155C19"/>
    <w:rsid w:val="00193114"/>
    <w:rsid w:val="001E4FDF"/>
    <w:rsid w:val="002A6AD0"/>
    <w:rsid w:val="002D2090"/>
    <w:rsid w:val="002D641A"/>
    <w:rsid w:val="002D73E1"/>
    <w:rsid w:val="00305B42"/>
    <w:rsid w:val="00381C16"/>
    <w:rsid w:val="003A724D"/>
    <w:rsid w:val="004A06C1"/>
    <w:rsid w:val="004A0FDB"/>
    <w:rsid w:val="004D155B"/>
    <w:rsid w:val="004E1130"/>
    <w:rsid w:val="00522F6B"/>
    <w:rsid w:val="00574904"/>
    <w:rsid w:val="005A58C2"/>
    <w:rsid w:val="005F2548"/>
    <w:rsid w:val="00620BAE"/>
    <w:rsid w:val="0066145F"/>
    <w:rsid w:val="006779FC"/>
    <w:rsid w:val="006A0033"/>
    <w:rsid w:val="006A0433"/>
    <w:rsid w:val="006A36B1"/>
    <w:rsid w:val="006C0BB5"/>
    <w:rsid w:val="00730B5F"/>
    <w:rsid w:val="00776904"/>
    <w:rsid w:val="00827079"/>
    <w:rsid w:val="0083776C"/>
    <w:rsid w:val="008B0C38"/>
    <w:rsid w:val="008D5E14"/>
    <w:rsid w:val="008F04C9"/>
    <w:rsid w:val="00962587"/>
    <w:rsid w:val="00990283"/>
    <w:rsid w:val="009F649C"/>
    <w:rsid w:val="00A368CE"/>
    <w:rsid w:val="00A737A2"/>
    <w:rsid w:val="00A859FC"/>
    <w:rsid w:val="00AE19E5"/>
    <w:rsid w:val="00AE37B8"/>
    <w:rsid w:val="00AE464C"/>
    <w:rsid w:val="00B34EC0"/>
    <w:rsid w:val="00B36AE5"/>
    <w:rsid w:val="00B575F9"/>
    <w:rsid w:val="00B61558"/>
    <w:rsid w:val="00BA0186"/>
    <w:rsid w:val="00BB6729"/>
    <w:rsid w:val="00BF0EDD"/>
    <w:rsid w:val="00C03692"/>
    <w:rsid w:val="00C3695C"/>
    <w:rsid w:val="00C5348B"/>
    <w:rsid w:val="00C67306"/>
    <w:rsid w:val="00C95639"/>
    <w:rsid w:val="00CA350F"/>
    <w:rsid w:val="00CA40C9"/>
    <w:rsid w:val="00CD56BA"/>
    <w:rsid w:val="00CE7C38"/>
    <w:rsid w:val="00D2753B"/>
    <w:rsid w:val="00D477C3"/>
    <w:rsid w:val="00D93053"/>
    <w:rsid w:val="00DA0CE5"/>
    <w:rsid w:val="00DF464F"/>
    <w:rsid w:val="00E0718B"/>
    <w:rsid w:val="00E915AA"/>
    <w:rsid w:val="00EB6D7F"/>
    <w:rsid w:val="00EC11C4"/>
    <w:rsid w:val="00F16D2A"/>
    <w:rsid w:val="00F3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08578C4"/>
  <w15:docId w15:val="{B32EBE52-44FC-4148-82C1-50C4B8BCF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3776C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F16D2A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rsid w:val="00CE7C38"/>
    <w:pPr>
      <w:tabs>
        <w:tab w:val="center" w:pos="4819"/>
        <w:tab w:val="right" w:pos="9638"/>
      </w:tabs>
      <w:spacing w:after="0" w:line="240" w:lineRule="auto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CE7C38"/>
    <w:rPr>
      <w:rFonts w:ascii="Arial" w:eastAsia="Times New Roman" w:hAnsi="Arial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rsid w:val="00CE7C38"/>
    <w:pPr>
      <w:tabs>
        <w:tab w:val="center" w:pos="4819"/>
        <w:tab w:val="right" w:pos="9638"/>
      </w:tabs>
      <w:spacing w:after="0" w:line="240" w:lineRule="auto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CE7C38"/>
    <w:rPr>
      <w:rFonts w:ascii="Arial" w:eastAsia="Times New Roman" w:hAnsi="Arial" w:cs="Times New Roman"/>
      <w:sz w:val="24"/>
      <w:szCs w:val="20"/>
      <w:lang w:eastAsia="it-IT"/>
    </w:rPr>
  </w:style>
  <w:style w:type="character" w:styleId="Numeropagina">
    <w:name w:val="page number"/>
    <w:basedOn w:val="Carpredefinitoparagrafo"/>
    <w:rsid w:val="00CE7C3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A6A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A6AD0"/>
    <w:rPr>
      <w:rFonts w:ascii="Segoe UI" w:hAnsi="Segoe UI" w:cs="Segoe UI"/>
      <w:sz w:val="18"/>
      <w:szCs w:val="18"/>
    </w:rPr>
  </w:style>
  <w:style w:type="character" w:styleId="Menzionenonrisolta">
    <w:name w:val="Unresolved Mention"/>
    <w:basedOn w:val="Carpredefinitoparagrafo"/>
    <w:uiPriority w:val="99"/>
    <w:semiHidden/>
    <w:unhideWhenUsed/>
    <w:rsid w:val="004A0FD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DB43C33B896ED49A2C05E501C7E0A06" ma:contentTypeVersion="0" ma:contentTypeDescription="Creare un nuovo documento." ma:contentTypeScope="" ma:versionID="be76b0123c42624e253d1371198f01a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7CA18E-E61D-491B-A330-33F8170DE5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130B84-053E-4051-8387-49B6C610EE5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D56DD0A-AABC-408B-B0BA-0A720319FA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1167</Words>
  <Characters>6653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7805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Calciolari Alberto</dc:creator>
  <cp:lastModifiedBy>Calciolari Alberto</cp:lastModifiedBy>
  <cp:revision>4</cp:revision>
  <cp:lastPrinted>2017-01-25T14:14:00Z</cp:lastPrinted>
  <dcterms:created xsi:type="dcterms:W3CDTF">2018-01-16T11:09:00Z</dcterms:created>
  <dcterms:modified xsi:type="dcterms:W3CDTF">2018-01-30T13:41:00Z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0x010100FDB43C33B896ED49A2C05E501C7E0A06</vt:lpwstr>
  </property>
</Properties>
</file>