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E337" w14:textId="00A7E948" w:rsidR="00EE0A35" w:rsidRPr="00EF7114" w:rsidRDefault="00C636D0" w:rsidP="00EF7114">
      <w:pPr>
        <w:jc w:val="both"/>
        <w:rPr>
          <w:i/>
          <w:iCs/>
          <w:color w:val="FF0000"/>
          <w:sz w:val="18"/>
          <w:szCs w:val="18"/>
        </w:rPr>
      </w:pPr>
      <w:r w:rsidRPr="00EF7114">
        <w:rPr>
          <w:i/>
          <w:iCs/>
          <w:color w:val="FF0000"/>
          <w:sz w:val="18"/>
          <w:szCs w:val="18"/>
        </w:rPr>
        <w:t>Traccia</w:t>
      </w:r>
      <w:r w:rsidR="00453A99" w:rsidRPr="00EF7114">
        <w:rPr>
          <w:i/>
          <w:iCs/>
          <w:color w:val="FF0000"/>
          <w:sz w:val="18"/>
          <w:szCs w:val="18"/>
        </w:rPr>
        <w:t xml:space="preserve"> </w:t>
      </w:r>
      <w:r w:rsidR="00FD6245" w:rsidRPr="00EF7114">
        <w:rPr>
          <w:i/>
          <w:iCs/>
          <w:color w:val="FF0000"/>
          <w:sz w:val="18"/>
          <w:szCs w:val="18"/>
        </w:rPr>
        <w:t>per</w:t>
      </w:r>
      <w:r w:rsidR="00EE0A35" w:rsidRPr="00EF7114">
        <w:rPr>
          <w:i/>
          <w:iCs/>
          <w:color w:val="FF0000"/>
          <w:sz w:val="18"/>
          <w:szCs w:val="18"/>
        </w:rPr>
        <w:t xml:space="preserve"> </w:t>
      </w:r>
      <w:r w:rsidR="00946DBB" w:rsidRPr="00EF7114">
        <w:rPr>
          <w:i/>
          <w:iCs/>
          <w:color w:val="FF0000"/>
          <w:sz w:val="18"/>
          <w:szCs w:val="18"/>
        </w:rPr>
        <w:t>la “R</w:t>
      </w:r>
      <w:r w:rsidR="00EE0A35" w:rsidRPr="00EF7114">
        <w:rPr>
          <w:i/>
          <w:iCs/>
          <w:color w:val="FF0000"/>
          <w:sz w:val="18"/>
          <w:szCs w:val="18"/>
        </w:rPr>
        <w:t>elazione tecnico</w:t>
      </w:r>
      <w:r w:rsidR="00CC5ACA" w:rsidRPr="00EF7114">
        <w:rPr>
          <w:i/>
          <w:iCs/>
          <w:color w:val="FF0000"/>
          <w:sz w:val="18"/>
          <w:szCs w:val="18"/>
        </w:rPr>
        <w:t>-scientifica</w:t>
      </w:r>
      <w:r w:rsidR="00946DBB" w:rsidRPr="00EF7114">
        <w:rPr>
          <w:i/>
          <w:iCs/>
          <w:color w:val="FF0000"/>
          <w:sz w:val="18"/>
          <w:szCs w:val="18"/>
        </w:rPr>
        <w:t>”</w:t>
      </w:r>
      <w:r w:rsidR="00EE0A35" w:rsidRPr="00EF7114">
        <w:rPr>
          <w:i/>
          <w:iCs/>
          <w:color w:val="FF0000"/>
          <w:sz w:val="18"/>
          <w:szCs w:val="18"/>
        </w:rPr>
        <w:t>: completa</w:t>
      </w:r>
      <w:r w:rsidR="00987EE8" w:rsidRPr="00EF7114">
        <w:rPr>
          <w:i/>
          <w:iCs/>
          <w:color w:val="FF0000"/>
          <w:sz w:val="18"/>
          <w:szCs w:val="18"/>
        </w:rPr>
        <w:t xml:space="preserve">re </w:t>
      </w:r>
      <w:r w:rsidR="00EE0A35" w:rsidRPr="00EF7114">
        <w:rPr>
          <w:i/>
          <w:iCs/>
          <w:color w:val="FF0000"/>
          <w:sz w:val="18"/>
          <w:szCs w:val="18"/>
        </w:rPr>
        <w:t>con le</w:t>
      </w:r>
      <w:r w:rsidR="00FB729B" w:rsidRPr="00EF7114">
        <w:rPr>
          <w:i/>
          <w:iCs/>
          <w:color w:val="FF0000"/>
          <w:sz w:val="18"/>
          <w:szCs w:val="18"/>
        </w:rPr>
        <w:t xml:space="preserve"> </w:t>
      </w:r>
      <w:r w:rsidR="00EE0A35" w:rsidRPr="00EF7114">
        <w:rPr>
          <w:i/>
          <w:iCs/>
          <w:color w:val="FF0000"/>
          <w:sz w:val="18"/>
          <w:szCs w:val="18"/>
        </w:rPr>
        <w:t>informazioni</w:t>
      </w:r>
      <w:r w:rsidR="00FB729B" w:rsidRPr="00EF7114">
        <w:rPr>
          <w:i/>
          <w:iCs/>
          <w:color w:val="FF0000"/>
          <w:sz w:val="18"/>
          <w:szCs w:val="18"/>
        </w:rPr>
        <w:t xml:space="preserve"> richieste</w:t>
      </w:r>
      <w:r w:rsidR="00EE0A35" w:rsidRPr="00EF7114">
        <w:rPr>
          <w:i/>
          <w:iCs/>
          <w:color w:val="FF0000"/>
          <w:sz w:val="18"/>
          <w:szCs w:val="18"/>
        </w:rPr>
        <w:t xml:space="preserve">, </w:t>
      </w:r>
      <w:r w:rsidR="006A618C" w:rsidRPr="00EF7114">
        <w:rPr>
          <w:i/>
          <w:iCs/>
          <w:color w:val="FF0000"/>
          <w:sz w:val="18"/>
          <w:szCs w:val="18"/>
        </w:rPr>
        <w:t>salva</w:t>
      </w:r>
      <w:r w:rsidR="000660E2">
        <w:rPr>
          <w:i/>
          <w:iCs/>
          <w:color w:val="FF0000"/>
          <w:sz w:val="18"/>
          <w:szCs w:val="18"/>
        </w:rPr>
        <w:t>re</w:t>
      </w:r>
      <w:r w:rsidR="006A618C" w:rsidRPr="00EF7114">
        <w:rPr>
          <w:i/>
          <w:iCs/>
          <w:color w:val="FF0000"/>
          <w:sz w:val="18"/>
          <w:szCs w:val="18"/>
        </w:rPr>
        <w:t xml:space="preserve"> in </w:t>
      </w:r>
      <w:r w:rsidR="006A618C" w:rsidRPr="00067351">
        <w:rPr>
          <w:i/>
          <w:iCs/>
          <w:color w:val="FF0000"/>
          <w:sz w:val="18"/>
          <w:szCs w:val="18"/>
          <w:u w:val="single"/>
        </w:rPr>
        <w:t>pdf</w:t>
      </w:r>
      <w:r w:rsidR="006A618C" w:rsidRPr="00A55DF7">
        <w:rPr>
          <w:i/>
          <w:iCs/>
          <w:color w:val="FF0000"/>
          <w:sz w:val="18"/>
          <w:szCs w:val="18"/>
        </w:rPr>
        <w:t>,</w:t>
      </w:r>
      <w:r w:rsidR="006A618C" w:rsidRPr="00EF7114">
        <w:rPr>
          <w:i/>
          <w:iCs/>
          <w:color w:val="FF0000"/>
          <w:sz w:val="18"/>
          <w:szCs w:val="18"/>
        </w:rPr>
        <w:t xml:space="preserve"> </w:t>
      </w:r>
      <w:r w:rsidR="00EE0A35" w:rsidRPr="00EF7114">
        <w:rPr>
          <w:i/>
          <w:iCs/>
          <w:color w:val="FF0000"/>
          <w:sz w:val="18"/>
          <w:szCs w:val="18"/>
        </w:rPr>
        <w:t>carica</w:t>
      </w:r>
      <w:r w:rsidR="000660E2">
        <w:rPr>
          <w:i/>
          <w:iCs/>
          <w:color w:val="FF0000"/>
          <w:sz w:val="18"/>
          <w:szCs w:val="18"/>
        </w:rPr>
        <w:t>re</w:t>
      </w:r>
      <w:r w:rsidR="00EE0A35" w:rsidRPr="00EF7114">
        <w:rPr>
          <w:i/>
          <w:iCs/>
          <w:color w:val="FF0000"/>
          <w:sz w:val="18"/>
          <w:szCs w:val="18"/>
        </w:rPr>
        <w:t xml:space="preserve"> </w:t>
      </w:r>
      <w:r w:rsidR="00067351">
        <w:rPr>
          <w:i/>
          <w:iCs/>
          <w:color w:val="FF0000"/>
          <w:sz w:val="18"/>
          <w:szCs w:val="18"/>
        </w:rPr>
        <w:t xml:space="preserve">il pdf </w:t>
      </w:r>
      <w:r w:rsidR="00DC0984">
        <w:rPr>
          <w:i/>
          <w:iCs/>
          <w:color w:val="FF0000"/>
          <w:sz w:val="18"/>
          <w:szCs w:val="18"/>
        </w:rPr>
        <w:t>sull</w:t>
      </w:r>
      <w:r w:rsidR="00650B82">
        <w:rPr>
          <w:i/>
          <w:iCs/>
          <w:color w:val="FF0000"/>
          <w:sz w:val="18"/>
          <w:szCs w:val="18"/>
        </w:rPr>
        <w:t>a piattaforma</w:t>
      </w:r>
      <w:r w:rsidR="00DC0984">
        <w:rPr>
          <w:i/>
          <w:iCs/>
          <w:color w:val="FF0000"/>
          <w:sz w:val="18"/>
          <w:szCs w:val="18"/>
        </w:rPr>
        <w:t xml:space="preserve"> Sfinge2020 </w:t>
      </w:r>
      <w:r w:rsidR="006B6C54" w:rsidRPr="00EF7114">
        <w:rPr>
          <w:i/>
          <w:iCs/>
          <w:color w:val="FF0000"/>
          <w:sz w:val="18"/>
          <w:szCs w:val="18"/>
        </w:rPr>
        <w:t>e invia</w:t>
      </w:r>
      <w:r w:rsidR="000660E2">
        <w:rPr>
          <w:i/>
          <w:iCs/>
          <w:color w:val="FF0000"/>
          <w:sz w:val="18"/>
          <w:szCs w:val="18"/>
        </w:rPr>
        <w:t>re</w:t>
      </w:r>
      <w:r w:rsidR="002F2981" w:rsidRPr="00EF7114">
        <w:rPr>
          <w:i/>
          <w:iCs/>
          <w:color w:val="FF0000"/>
          <w:sz w:val="18"/>
          <w:szCs w:val="18"/>
        </w:rPr>
        <w:t xml:space="preserve"> </w:t>
      </w:r>
      <w:r w:rsidR="00B23FAA">
        <w:rPr>
          <w:i/>
          <w:iCs/>
          <w:color w:val="FF0000"/>
          <w:sz w:val="18"/>
          <w:szCs w:val="18"/>
        </w:rPr>
        <w:t>alla Regione Emilia-Romagna</w:t>
      </w:r>
      <w:r w:rsidR="00FC4ACC">
        <w:rPr>
          <w:i/>
          <w:iCs/>
          <w:color w:val="FF0000"/>
          <w:sz w:val="18"/>
          <w:szCs w:val="18"/>
        </w:rPr>
        <w:t xml:space="preserve"> entro i termini prefissati,</w:t>
      </w:r>
      <w:r w:rsidR="00EE0A35" w:rsidRPr="00EF7114">
        <w:rPr>
          <w:i/>
          <w:iCs/>
          <w:color w:val="FF0000"/>
          <w:sz w:val="18"/>
          <w:szCs w:val="18"/>
        </w:rPr>
        <w:t xml:space="preserve"> </w:t>
      </w:r>
      <w:r w:rsidR="000817D0">
        <w:rPr>
          <w:i/>
          <w:iCs/>
          <w:color w:val="FF0000"/>
          <w:sz w:val="18"/>
          <w:szCs w:val="18"/>
        </w:rPr>
        <w:t xml:space="preserve">tramite </w:t>
      </w:r>
      <w:r w:rsidR="00650B82">
        <w:rPr>
          <w:i/>
          <w:iCs/>
          <w:color w:val="FF0000"/>
          <w:sz w:val="18"/>
          <w:szCs w:val="18"/>
        </w:rPr>
        <w:t>il</w:t>
      </w:r>
      <w:r w:rsidR="00DC0984">
        <w:rPr>
          <w:i/>
          <w:iCs/>
          <w:color w:val="FF0000"/>
          <w:sz w:val="18"/>
          <w:szCs w:val="18"/>
        </w:rPr>
        <w:t xml:space="preserve"> medesima </w:t>
      </w:r>
      <w:r w:rsidR="00650B82">
        <w:rPr>
          <w:i/>
          <w:iCs/>
          <w:color w:val="FF0000"/>
          <w:sz w:val="18"/>
          <w:szCs w:val="18"/>
        </w:rPr>
        <w:t xml:space="preserve">applicativo </w:t>
      </w:r>
      <w:r w:rsidR="00DC0984">
        <w:rPr>
          <w:i/>
          <w:iCs/>
          <w:color w:val="FF0000"/>
          <w:sz w:val="18"/>
          <w:szCs w:val="18"/>
        </w:rPr>
        <w:t>web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. </w:t>
      </w:r>
      <w:r w:rsidR="00AA04E9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>Nel</w:t>
      </w:r>
      <w:r w:rsidR="004B00F9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la stesura </w:t>
      </w:r>
      <w:r w:rsidR="000257E0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>definitivo</w:t>
      </w:r>
      <w:r w:rsidR="00FB729B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>,</w:t>
      </w:r>
      <w:r w:rsidR="00AA04E9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 s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i prega di 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 xml:space="preserve">non riportare </w:t>
      </w:r>
      <w:r w:rsidR="00AA04E9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>queste avvertenze e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 xml:space="preserve"> di cancellare le altre istruzioni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 che, </w:t>
      </w:r>
      <w:r w:rsidR="00987EE8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>in quest</w:t>
      </w:r>
      <w:r w:rsidR="00E7638A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>o schema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, compaiono in </w:t>
      </w:r>
      <w:r w:rsidR="00055FA6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carattere 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 xml:space="preserve">corsivo </w:t>
      </w:r>
      <w:r w:rsidR="00055FA6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>rosso</w:t>
      </w:r>
      <w:r w:rsidR="007E7B8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 xml:space="preserve">, 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>tra parentesi quadre</w:t>
      </w:r>
      <w:r w:rsidR="007947D1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 xml:space="preserve">, </w:t>
      </w:r>
      <w:r w:rsidR="00BA6B98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>di ridotte</w:t>
      </w:r>
      <w:r w:rsidR="00944621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</w:rPr>
        <w:t xml:space="preserve"> dimensioni</w:t>
      </w:r>
      <w:r w:rsidR="00E15C4D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 xml:space="preserve"> </w:t>
      </w:r>
      <w:r w:rsidR="00EE0A35" w:rsidRPr="00EF7114">
        <w:rPr>
          <w:rStyle w:val="Collegamentoipertestuale"/>
          <w:rFonts w:cstheme="minorHAnsi"/>
          <w:i/>
          <w:iCs/>
          <w:color w:val="FF0000"/>
          <w:sz w:val="18"/>
          <w:szCs w:val="18"/>
          <w:u w:val="none"/>
        </w:rPr>
        <w:t>[…].</w:t>
      </w:r>
    </w:p>
    <w:p w14:paraId="7ADAC81D" w14:textId="64F0EF13" w:rsidR="00861DB2" w:rsidRPr="00A9771D" w:rsidRDefault="00A74248" w:rsidP="00861DB2">
      <w:pPr>
        <w:jc w:val="center"/>
        <w:rPr>
          <w:rFonts w:cstheme="minorHAnsi"/>
        </w:rPr>
      </w:pPr>
      <w:r w:rsidRPr="00272363">
        <w:rPr>
          <w:rFonts w:cstheme="minorHAnsi"/>
          <w:b/>
          <w:bCs/>
          <w:sz w:val="24"/>
          <w:szCs w:val="24"/>
        </w:rPr>
        <w:t>Piano</w:t>
      </w:r>
      <w:r w:rsidR="00A55E6E" w:rsidRPr="00272363">
        <w:rPr>
          <w:rFonts w:cstheme="minorHAnsi"/>
          <w:sz w:val="24"/>
          <w:szCs w:val="24"/>
        </w:rPr>
        <w:t xml:space="preserve"> ……………</w:t>
      </w:r>
      <w:r w:rsidR="00F93756" w:rsidRPr="00272363">
        <w:rPr>
          <w:rFonts w:cstheme="minorHAnsi"/>
          <w:sz w:val="24"/>
          <w:szCs w:val="24"/>
        </w:rPr>
        <w:t>……</w:t>
      </w:r>
      <w:r w:rsidR="00A55E6E" w:rsidRPr="00272363">
        <w:rPr>
          <w:rFonts w:cstheme="minorHAnsi"/>
          <w:sz w:val="24"/>
          <w:szCs w:val="24"/>
        </w:rPr>
        <w:t xml:space="preserve"> </w:t>
      </w:r>
      <w:r w:rsidR="00861DB2" w:rsidRPr="00A9771D">
        <w:rPr>
          <w:rFonts w:cstheme="minorHAnsi"/>
          <w:i/>
          <w:iCs/>
          <w:color w:val="FF0000"/>
          <w:sz w:val="18"/>
          <w:szCs w:val="18"/>
        </w:rPr>
        <w:t>[Bibliotecario oppure Museale]</w:t>
      </w:r>
      <w:r w:rsidR="00861DB2" w:rsidRPr="00A9771D">
        <w:rPr>
          <w:rFonts w:cstheme="minorHAnsi"/>
          <w:color w:val="FF0000"/>
          <w:sz w:val="20"/>
          <w:szCs w:val="20"/>
        </w:rPr>
        <w:t xml:space="preserve"> </w:t>
      </w:r>
      <w:r w:rsidR="00861DB2" w:rsidRPr="00272363">
        <w:rPr>
          <w:rFonts w:cstheme="minorHAnsi"/>
          <w:b/>
          <w:bCs/>
          <w:sz w:val="24"/>
          <w:szCs w:val="24"/>
        </w:rPr>
        <w:t>2022 L.R. 18/2000</w:t>
      </w:r>
    </w:p>
    <w:p w14:paraId="2774FF5C" w14:textId="712428AD" w:rsidR="00272363" w:rsidRPr="00861DB2" w:rsidRDefault="00C507EE" w:rsidP="00272363">
      <w:pPr>
        <w:jc w:val="center"/>
        <w:rPr>
          <w:rFonts w:cstheme="minorHAnsi"/>
          <w:sz w:val="28"/>
          <w:szCs w:val="28"/>
        </w:rPr>
      </w:pPr>
      <w:r w:rsidRPr="00861DB2">
        <w:rPr>
          <w:rFonts w:cstheme="minorHAnsi"/>
          <w:b/>
          <w:bCs/>
          <w:sz w:val="28"/>
          <w:szCs w:val="28"/>
        </w:rPr>
        <w:t>Relazione tecni</w:t>
      </w:r>
      <w:r w:rsidR="00946DBB" w:rsidRPr="00861DB2">
        <w:rPr>
          <w:rFonts w:cstheme="minorHAnsi"/>
          <w:b/>
          <w:bCs/>
          <w:sz w:val="28"/>
          <w:szCs w:val="28"/>
        </w:rPr>
        <w:t>co-scientifica</w:t>
      </w:r>
    </w:p>
    <w:p w14:paraId="033DB3B7" w14:textId="71B83C42" w:rsidR="00272363" w:rsidRDefault="00C507EE" w:rsidP="00DB59D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60849">
        <w:rPr>
          <w:rFonts w:cstheme="minorHAnsi"/>
          <w:b/>
          <w:bCs/>
          <w:sz w:val="20"/>
          <w:szCs w:val="20"/>
        </w:rPr>
        <w:t>relativa al progetto</w:t>
      </w:r>
      <w:r w:rsidR="002513FA" w:rsidRPr="00760849">
        <w:rPr>
          <w:rFonts w:cstheme="minorHAnsi"/>
          <w:b/>
          <w:bCs/>
          <w:sz w:val="20"/>
          <w:szCs w:val="20"/>
        </w:rPr>
        <w:t xml:space="preserve"> </w:t>
      </w:r>
      <w:r w:rsidR="00E7034C" w:rsidRPr="00124FD6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7654FFA4" w14:textId="7EC39FA2" w:rsidR="00D02A22" w:rsidRPr="00A9771D" w:rsidRDefault="00912716" w:rsidP="00DB59D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4F4727">
        <w:rPr>
          <w:rFonts w:cstheme="minorHAnsi"/>
          <w:i/>
          <w:iCs/>
          <w:color w:val="FF0000"/>
          <w:sz w:val="18"/>
          <w:szCs w:val="18"/>
        </w:rPr>
        <w:t>[</w:t>
      </w:r>
      <w:r w:rsidR="004F4727" w:rsidRPr="004F4727">
        <w:rPr>
          <w:rFonts w:cstheme="minorHAnsi"/>
          <w:i/>
          <w:iCs/>
          <w:color w:val="FF0000"/>
          <w:sz w:val="18"/>
          <w:szCs w:val="18"/>
        </w:rPr>
        <w:t>riportare il titolo come indicato nella delibera di Giunta Regionale n. 1839 del 02/11/2022]</w:t>
      </w:r>
    </w:p>
    <w:p w14:paraId="58AE9592" w14:textId="2C1FF11D" w:rsidR="00561DD1" w:rsidRPr="001C5755" w:rsidRDefault="002513FA" w:rsidP="00D640F1">
      <w:pPr>
        <w:jc w:val="both"/>
        <w:rPr>
          <w:rFonts w:cstheme="minorHAnsi"/>
          <w:sz w:val="18"/>
          <w:szCs w:val="18"/>
        </w:rPr>
      </w:pPr>
      <w:r w:rsidRPr="00E32738">
        <w:rPr>
          <w:rFonts w:cstheme="minorHAnsi"/>
          <w:b/>
          <w:bCs/>
          <w:sz w:val="20"/>
          <w:szCs w:val="20"/>
        </w:rPr>
        <w:t>Codice progetto</w:t>
      </w:r>
      <w:r w:rsidR="0036682F" w:rsidRPr="00E32738">
        <w:rPr>
          <w:rFonts w:cstheme="minorHAnsi"/>
          <w:b/>
          <w:bCs/>
          <w:sz w:val="20"/>
          <w:szCs w:val="20"/>
        </w:rPr>
        <w:t>:</w:t>
      </w:r>
      <w:r w:rsidR="00DC7F74" w:rsidRPr="00E32738">
        <w:rPr>
          <w:rFonts w:cstheme="minorHAnsi"/>
          <w:color w:val="FF0000"/>
          <w:sz w:val="20"/>
          <w:szCs w:val="20"/>
        </w:rPr>
        <w:t xml:space="preserve"> </w:t>
      </w:r>
      <w:r w:rsidR="00FA5D3B" w:rsidRPr="00861DB2">
        <w:rPr>
          <w:rStyle w:val="Enfasigrassetto"/>
          <w:rFonts w:cstheme="minorHAnsi"/>
          <w:b w:val="0"/>
          <w:bCs w:val="0"/>
          <w:sz w:val="24"/>
          <w:szCs w:val="24"/>
        </w:rPr>
        <w:t>…</w:t>
      </w:r>
      <w:r w:rsidR="00E55ED5" w:rsidRPr="00861DB2">
        <w:rPr>
          <w:rStyle w:val="Enfasigrassetto"/>
          <w:rFonts w:cstheme="minorHAnsi"/>
          <w:b w:val="0"/>
          <w:bCs w:val="0"/>
          <w:sz w:val="24"/>
          <w:szCs w:val="24"/>
        </w:rPr>
        <w:t>…</w:t>
      </w:r>
      <w:r w:rsidR="00587B89" w:rsidRPr="00861DB2">
        <w:rPr>
          <w:rStyle w:val="Enfasigrassetto"/>
          <w:rFonts w:cstheme="minorHAnsi"/>
          <w:b w:val="0"/>
          <w:bCs w:val="0"/>
          <w:sz w:val="24"/>
          <w:szCs w:val="24"/>
        </w:rPr>
        <w:t>…</w:t>
      </w:r>
      <w:r w:rsidR="00E55ED5" w:rsidRPr="00861DB2">
        <w:rPr>
          <w:rFonts w:cstheme="minorHAnsi"/>
          <w:sz w:val="24"/>
          <w:szCs w:val="24"/>
        </w:rPr>
        <w:t>…</w:t>
      </w:r>
      <w:r w:rsidR="00BB21B1" w:rsidRPr="00861DB2">
        <w:rPr>
          <w:rFonts w:cstheme="minorHAnsi"/>
          <w:sz w:val="24"/>
          <w:szCs w:val="24"/>
        </w:rPr>
        <w:t>–</w:t>
      </w:r>
      <w:r w:rsidRPr="00861DB2">
        <w:rPr>
          <w:rFonts w:cstheme="minorHAnsi"/>
          <w:sz w:val="24"/>
          <w:szCs w:val="24"/>
        </w:rPr>
        <w:t xml:space="preserve"> </w:t>
      </w:r>
      <w:r w:rsidR="00CE4A5E" w:rsidRPr="00861DB2">
        <w:rPr>
          <w:rFonts w:cstheme="minorHAnsi"/>
          <w:sz w:val="24"/>
          <w:szCs w:val="24"/>
        </w:rPr>
        <w:t>…</w:t>
      </w:r>
      <w:r w:rsidRPr="00861DB2">
        <w:rPr>
          <w:rFonts w:cstheme="minorHAnsi"/>
          <w:sz w:val="24"/>
          <w:szCs w:val="24"/>
        </w:rPr>
        <w:t xml:space="preserve"> </w:t>
      </w:r>
      <w:r w:rsidR="00BB21B1" w:rsidRPr="00861DB2">
        <w:rPr>
          <w:rFonts w:cstheme="minorHAnsi"/>
          <w:sz w:val="24"/>
          <w:szCs w:val="24"/>
        </w:rPr>
        <w:t>–</w:t>
      </w:r>
      <w:r w:rsidRPr="00861DB2">
        <w:rPr>
          <w:rFonts w:cstheme="minorHAnsi"/>
          <w:sz w:val="24"/>
          <w:szCs w:val="24"/>
        </w:rPr>
        <w:t>2022</w:t>
      </w:r>
      <w:r w:rsidR="00BB21B1" w:rsidRPr="00861DB2">
        <w:rPr>
          <w:rFonts w:cstheme="minorHAnsi"/>
          <w:sz w:val="24"/>
          <w:szCs w:val="24"/>
        </w:rPr>
        <w:t>–</w:t>
      </w:r>
      <w:r w:rsidR="00FA5D3B" w:rsidRPr="00861DB2">
        <w:rPr>
          <w:rFonts w:cstheme="minorHAnsi"/>
          <w:sz w:val="24"/>
          <w:szCs w:val="24"/>
        </w:rPr>
        <w:t>…</w:t>
      </w:r>
      <w:r w:rsidR="00BB21B1" w:rsidRPr="00861DB2">
        <w:rPr>
          <w:rFonts w:cstheme="minorHAnsi"/>
          <w:sz w:val="24"/>
          <w:szCs w:val="24"/>
        </w:rPr>
        <w:t>–</w:t>
      </w:r>
      <w:r w:rsidR="00E55ED5" w:rsidRPr="00861DB2">
        <w:rPr>
          <w:rFonts w:cstheme="minorHAnsi"/>
          <w:sz w:val="24"/>
          <w:szCs w:val="24"/>
        </w:rPr>
        <w:t>…</w:t>
      </w:r>
      <w:r w:rsidR="00587B89" w:rsidRPr="00861DB2">
        <w:rPr>
          <w:rFonts w:cstheme="minorHAnsi"/>
          <w:sz w:val="24"/>
          <w:szCs w:val="24"/>
        </w:rPr>
        <w:t>.</w:t>
      </w:r>
      <w:r w:rsidR="00947A06" w:rsidRPr="00861DB2">
        <w:rPr>
          <w:rFonts w:cstheme="minorHAnsi"/>
          <w:sz w:val="24"/>
          <w:szCs w:val="24"/>
        </w:rPr>
        <w:t xml:space="preserve"> </w:t>
      </w:r>
      <w:r w:rsidR="00947A06" w:rsidRPr="001C5755">
        <w:rPr>
          <w:rFonts w:cstheme="minorHAnsi"/>
          <w:i/>
          <w:iCs/>
          <w:color w:val="FF0000"/>
          <w:sz w:val="18"/>
          <w:szCs w:val="18"/>
        </w:rPr>
        <w:t>[</w:t>
      </w:r>
      <w:r w:rsidR="007B75A8">
        <w:rPr>
          <w:rFonts w:cstheme="minorHAnsi"/>
          <w:i/>
          <w:iCs/>
          <w:color w:val="FF0000"/>
          <w:sz w:val="18"/>
          <w:szCs w:val="18"/>
        </w:rPr>
        <w:t>C</w:t>
      </w:r>
      <w:r w:rsidR="00264287" w:rsidRPr="001C5755">
        <w:rPr>
          <w:rFonts w:cstheme="minorHAnsi"/>
          <w:i/>
          <w:iCs/>
          <w:color w:val="FF0000"/>
          <w:sz w:val="18"/>
          <w:szCs w:val="18"/>
        </w:rPr>
        <w:t>odice che compare nella</w:t>
      </w:r>
      <w:r w:rsidR="00947A06" w:rsidRPr="001C5755">
        <w:rPr>
          <w:rFonts w:cstheme="minorHAnsi"/>
          <w:i/>
          <w:iCs/>
          <w:color w:val="FF0000"/>
          <w:sz w:val="18"/>
          <w:szCs w:val="18"/>
        </w:rPr>
        <w:t xml:space="preserve"> lettera di comunicazione del contributo assegnato; es</w:t>
      </w:r>
      <w:r w:rsidR="00BE60EA" w:rsidRPr="001C5755">
        <w:rPr>
          <w:rFonts w:cstheme="minorHAnsi"/>
          <w:i/>
          <w:iCs/>
          <w:color w:val="FF0000"/>
          <w:sz w:val="18"/>
          <w:szCs w:val="18"/>
        </w:rPr>
        <w:t>empi</w:t>
      </w:r>
      <w:r w:rsidR="00947A06" w:rsidRPr="001C5755">
        <w:rPr>
          <w:rFonts w:cstheme="minorHAnsi"/>
          <w:i/>
          <w:iCs/>
          <w:color w:val="FF0000"/>
          <w:sz w:val="18"/>
          <w:szCs w:val="18"/>
        </w:rPr>
        <w:t>: Borgo–RE–2022–</w:t>
      </w:r>
      <w:r w:rsidR="00E8011C" w:rsidRPr="001C5755">
        <w:rPr>
          <w:rFonts w:cstheme="minorHAnsi"/>
          <w:i/>
          <w:iCs/>
          <w:color w:val="FF0000"/>
          <w:sz w:val="18"/>
          <w:szCs w:val="18"/>
        </w:rPr>
        <w:t>Museo–</w:t>
      </w:r>
      <w:r w:rsidR="00947A06" w:rsidRPr="001C5755">
        <w:rPr>
          <w:rFonts w:cstheme="minorHAnsi"/>
          <w:i/>
          <w:iCs/>
          <w:color w:val="FF0000"/>
          <w:sz w:val="18"/>
          <w:szCs w:val="18"/>
        </w:rPr>
        <w:t>A1_95698</w:t>
      </w:r>
      <w:r w:rsidR="0085227A">
        <w:rPr>
          <w:rFonts w:cstheme="minorHAnsi"/>
          <w:i/>
          <w:iCs/>
          <w:color w:val="FF0000"/>
          <w:sz w:val="18"/>
          <w:szCs w:val="18"/>
        </w:rPr>
        <w:t>,</w:t>
      </w:r>
      <w:r w:rsidR="008D38B1" w:rsidRPr="001C5755">
        <w:rPr>
          <w:rFonts w:cstheme="minorHAnsi"/>
          <w:i/>
          <w:iCs/>
          <w:color w:val="FF0000"/>
          <w:sz w:val="18"/>
          <w:szCs w:val="18"/>
        </w:rPr>
        <w:t xml:space="preserve"> </w:t>
      </w:r>
      <w:r w:rsidR="00630CEC" w:rsidRPr="001C5755">
        <w:rPr>
          <w:rFonts w:cstheme="minorHAnsi"/>
          <w:i/>
          <w:iCs/>
          <w:color w:val="FF0000"/>
          <w:sz w:val="18"/>
          <w:szCs w:val="18"/>
        </w:rPr>
        <w:t>Citt</w:t>
      </w:r>
      <w:r w:rsidR="00C37224" w:rsidRPr="001C5755">
        <w:rPr>
          <w:rFonts w:cstheme="minorHAnsi"/>
          <w:i/>
          <w:iCs/>
          <w:color w:val="FF0000"/>
          <w:sz w:val="18"/>
          <w:szCs w:val="18"/>
        </w:rPr>
        <w:t xml:space="preserve">à </w:t>
      </w:r>
      <w:r w:rsidR="006F65DE" w:rsidRPr="001C5755">
        <w:rPr>
          <w:rFonts w:cstheme="minorHAnsi"/>
          <w:i/>
          <w:iCs/>
          <w:color w:val="FF0000"/>
          <w:sz w:val="18"/>
          <w:szCs w:val="18"/>
        </w:rPr>
        <w:t>nova</w:t>
      </w:r>
      <w:r w:rsidR="00630CEC" w:rsidRPr="001C5755">
        <w:rPr>
          <w:rFonts w:cstheme="minorHAnsi"/>
          <w:i/>
          <w:iCs/>
          <w:color w:val="FF0000"/>
          <w:sz w:val="18"/>
          <w:szCs w:val="18"/>
        </w:rPr>
        <w:t>–</w:t>
      </w:r>
      <w:r w:rsidR="00C37224" w:rsidRPr="001C5755">
        <w:rPr>
          <w:rFonts w:cstheme="minorHAnsi"/>
          <w:i/>
          <w:iCs/>
          <w:color w:val="FF0000"/>
          <w:sz w:val="18"/>
          <w:szCs w:val="18"/>
        </w:rPr>
        <w:t>RN</w:t>
      </w:r>
      <w:r w:rsidR="00630CEC" w:rsidRPr="001C5755">
        <w:rPr>
          <w:rFonts w:cstheme="minorHAnsi"/>
          <w:i/>
          <w:iCs/>
          <w:color w:val="FF0000"/>
          <w:sz w:val="18"/>
          <w:szCs w:val="18"/>
        </w:rPr>
        <w:t>–2022</w:t>
      </w:r>
      <w:r w:rsidR="00892733" w:rsidRPr="001C5755">
        <w:rPr>
          <w:rFonts w:cstheme="minorHAnsi"/>
          <w:i/>
          <w:iCs/>
          <w:color w:val="FF0000"/>
          <w:sz w:val="18"/>
          <w:szCs w:val="18"/>
        </w:rPr>
        <w:t>–A</w:t>
      </w:r>
      <w:r w:rsidR="004B6702" w:rsidRPr="001C5755">
        <w:rPr>
          <w:rFonts w:cstheme="minorHAnsi"/>
          <w:i/>
          <w:iCs/>
          <w:color w:val="FF0000"/>
          <w:sz w:val="18"/>
          <w:szCs w:val="18"/>
        </w:rPr>
        <w:t>rchivio</w:t>
      </w:r>
      <w:r w:rsidR="00892733" w:rsidRPr="001C5755">
        <w:rPr>
          <w:rFonts w:cstheme="minorHAnsi"/>
          <w:i/>
          <w:iCs/>
          <w:color w:val="FF0000"/>
          <w:sz w:val="18"/>
          <w:szCs w:val="18"/>
        </w:rPr>
        <w:t>–</w:t>
      </w:r>
      <w:r w:rsidR="004B6702" w:rsidRPr="001C5755">
        <w:rPr>
          <w:rFonts w:cstheme="minorHAnsi"/>
          <w:i/>
          <w:iCs/>
          <w:color w:val="FF0000"/>
          <w:sz w:val="18"/>
          <w:szCs w:val="18"/>
        </w:rPr>
        <w:t>D_96754</w:t>
      </w:r>
      <w:r w:rsidR="00BA5681" w:rsidRPr="001C5755">
        <w:rPr>
          <w:rFonts w:cstheme="minorHAnsi"/>
          <w:i/>
          <w:iCs/>
          <w:color w:val="FF0000"/>
          <w:sz w:val="18"/>
          <w:szCs w:val="18"/>
        </w:rPr>
        <w:t xml:space="preserve">, </w:t>
      </w:r>
      <w:r w:rsidR="00A26927" w:rsidRPr="001C5755">
        <w:rPr>
          <w:rFonts w:cstheme="minorHAnsi"/>
          <w:i/>
          <w:iCs/>
          <w:color w:val="FF0000"/>
          <w:sz w:val="18"/>
          <w:szCs w:val="18"/>
        </w:rPr>
        <w:t xml:space="preserve">San </w:t>
      </w:r>
      <w:r w:rsidR="006F65DE" w:rsidRPr="001C5755">
        <w:rPr>
          <w:rFonts w:cstheme="minorHAnsi"/>
          <w:i/>
          <w:iCs/>
          <w:color w:val="FF0000"/>
          <w:sz w:val="18"/>
          <w:szCs w:val="18"/>
        </w:rPr>
        <w:t>Pio</w:t>
      </w:r>
      <w:r w:rsidR="00264287" w:rsidRPr="001C5755">
        <w:rPr>
          <w:rFonts w:cstheme="minorHAnsi"/>
          <w:i/>
          <w:iCs/>
          <w:color w:val="FF0000"/>
          <w:sz w:val="18"/>
          <w:szCs w:val="18"/>
        </w:rPr>
        <w:t>–PR–2022–Biblioteca–B_</w:t>
      </w:r>
      <w:r w:rsidR="005676C5">
        <w:rPr>
          <w:rFonts w:cstheme="minorHAnsi"/>
          <w:i/>
          <w:iCs/>
          <w:color w:val="FF0000"/>
          <w:sz w:val="18"/>
          <w:szCs w:val="18"/>
        </w:rPr>
        <w:t>8</w:t>
      </w:r>
      <w:r w:rsidR="00264287" w:rsidRPr="001C5755">
        <w:rPr>
          <w:rFonts w:cstheme="minorHAnsi"/>
          <w:i/>
          <w:iCs/>
          <w:color w:val="FF0000"/>
          <w:sz w:val="18"/>
          <w:szCs w:val="18"/>
        </w:rPr>
        <w:t>9</w:t>
      </w:r>
      <w:r w:rsidR="005676C5">
        <w:rPr>
          <w:rFonts w:cstheme="minorHAnsi"/>
          <w:i/>
          <w:iCs/>
          <w:color w:val="FF0000"/>
          <w:sz w:val="18"/>
          <w:szCs w:val="18"/>
        </w:rPr>
        <w:t>9</w:t>
      </w:r>
      <w:r w:rsidR="00264287" w:rsidRPr="001C5755">
        <w:rPr>
          <w:rFonts w:cstheme="minorHAnsi"/>
          <w:i/>
          <w:iCs/>
          <w:color w:val="FF0000"/>
          <w:sz w:val="18"/>
          <w:szCs w:val="18"/>
        </w:rPr>
        <w:t>99</w:t>
      </w:r>
      <w:r w:rsidR="0085227A">
        <w:rPr>
          <w:rFonts w:cstheme="minorHAnsi"/>
          <w:i/>
          <w:iCs/>
          <w:color w:val="FF0000"/>
          <w:sz w:val="18"/>
          <w:szCs w:val="18"/>
        </w:rPr>
        <w:t>, ecc.</w:t>
      </w:r>
      <w:r w:rsidR="00947A06" w:rsidRPr="001C5755">
        <w:rPr>
          <w:rFonts w:cstheme="minorHAnsi"/>
          <w:i/>
          <w:iCs/>
          <w:color w:val="FF0000"/>
          <w:sz w:val="18"/>
          <w:szCs w:val="18"/>
        </w:rPr>
        <w:t>]</w:t>
      </w:r>
    </w:p>
    <w:p w14:paraId="312E431F" w14:textId="3C5CCF05" w:rsidR="00FD6555" w:rsidRPr="00A9771D" w:rsidRDefault="00486561" w:rsidP="009D7639">
      <w:pPr>
        <w:rPr>
          <w:rFonts w:eastAsia="Calibri" w:cstheme="minorHAnsi"/>
          <w:iCs/>
          <w:color w:val="FF0000"/>
          <w:sz w:val="18"/>
          <w:szCs w:val="18"/>
          <w:lang w:eastAsia="it-IT"/>
        </w:rPr>
      </w:pPr>
      <w:r w:rsidRPr="00E32738">
        <w:rPr>
          <w:rFonts w:cstheme="minorHAnsi"/>
          <w:b/>
          <w:bCs/>
          <w:color w:val="000000"/>
          <w:sz w:val="20"/>
          <w:szCs w:val="20"/>
        </w:rPr>
        <w:t>L</w:t>
      </w:r>
      <w:r w:rsidR="00FD6555" w:rsidRPr="00E32738">
        <w:rPr>
          <w:rFonts w:cstheme="minorHAnsi"/>
          <w:b/>
          <w:bCs/>
          <w:color w:val="000000"/>
          <w:sz w:val="20"/>
          <w:szCs w:val="20"/>
        </w:rPr>
        <w:t xml:space="preserve">’intervento è stato ultimato in data </w:t>
      </w:r>
      <w:r w:rsidR="009D7CC5" w:rsidRPr="00932C66">
        <w:rPr>
          <w:rFonts w:cstheme="minorHAnsi"/>
          <w:color w:val="000000"/>
          <w:sz w:val="20"/>
          <w:szCs w:val="20"/>
        </w:rPr>
        <w:t>…</w:t>
      </w:r>
      <w:r w:rsidR="00FD6555" w:rsidRPr="00932C66">
        <w:rPr>
          <w:rFonts w:cstheme="minorHAnsi"/>
          <w:color w:val="000000"/>
          <w:sz w:val="20"/>
          <w:szCs w:val="20"/>
        </w:rPr>
        <w:t xml:space="preserve"> /</w:t>
      </w:r>
      <w:r w:rsidR="009D7CC5" w:rsidRPr="00932C66">
        <w:rPr>
          <w:rFonts w:cstheme="minorHAnsi"/>
          <w:color w:val="000000"/>
          <w:sz w:val="20"/>
          <w:szCs w:val="20"/>
        </w:rPr>
        <w:t>…</w:t>
      </w:r>
      <w:r w:rsidR="00FD6555" w:rsidRPr="00932C66">
        <w:rPr>
          <w:rFonts w:cstheme="minorHAnsi"/>
          <w:color w:val="000000"/>
          <w:sz w:val="20"/>
          <w:szCs w:val="20"/>
        </w:rPr>
        <w:t xml:space="preserve"> /</w:t>
      </w:r>
      <w:r w:rsidR="009D7CC5" w:rsidRPr="00932C66">
        <w:rPr>
          <w:rFonts w:cstheme="minorHAnsi"/>
          <w:color w:val="000000"/>
          <w:sz w:val="20"/>
          <w:szCs w:val="20"/>
        </w:rPr>
        <w:t>….</w:t>
      </w:r>
      <w:r w:rsidR="00FD6555" w:rsidRPr="00A9771D">
        <w:rPr>
          <w:rFonts w:cstheme="minorHAnsi"/>
          <w:color w:val="000000"/>
        </w:rPr>
        <w:t xml:space="preserve"> </w:t>
      </w:r>
      <w:r w:rsidR="00FD6555" w:rsidRPr="00A9771D">
        <w:rPr>
          <w:rFonts w:cstheme="minorHAnsi"/>
          <w:i/>
          <w:color w:val="FF0000"/>
          <w:sz w:val="18"/>
          <w:szCs w:val="18"/>
        </w:rPr>
        <w:t>[gg/mm/</w:t>
      </w:r>
      <w:proofErr w:type="spellStart"/>
      <w:r w:rsidR="00FD6555" w:rsidRPr="00A9771D">
        <w:rPr>
          <w:rFonts w:cstheme="minorHAnsi"/>
          <w:i/>
          <w:color w:val="FF0000"/>
          <w:sz w:val="18"/>
          <w:szCs w:val="18"/>
        </w:rPr>
        <w:t>aaaa</w:t>
      </w:r>
      <w:proofErr w:type="spellEnd"/>
      <w:r w:rsidR="00FD6555" w:rsidRPr="00A9771D">
        <w:rPr>
          <w:rFonts w:cstheme="minorHAnsi"/>
          <w:i/>
          <w:color w:val="FF0000"/>
          <w:sz w:val="18"/>
          <w:szCs w:val="18"/>
        </w:rPr>
        <w:t>]</w:t>
      </w:r>
      <w:r w:rsidR="00BA653A" w:rsidRPr="00E32738">
        <w:rPr>
          <w:rFonts w:cstheme="minorHAnsi"/>
          <w:i/>
          <w:color w:val="000000"/>
          <w:sz w:val="20"/>
          <w:szCs w:val="20"/>
        </w:rPr>
        <w:t xml:space="preserve"> </w:t>
      </w:r>
      <w:r w:rsidR="00BA653A" w:rsidRPr="00E32738">
        <w:rPr>
          <w:rFonts w:cstheme="minorHAnsi"/>
          <w:b/>
          <w:bCs/>
          <w:color w:val="000000"/>
          <w:sz w:val="20"/>
          <w:szCs w:val="20"/>
        </w:rPr>
        <w:t>ed è stato realizzato</w:t>
      </w:r>
      <w:r w:rsidR="00AC3DD7" w:rsidRPr="00E32738">
        <w:rPr>
          <w:rFonts w:cstheme="minorHAnsi"/>
          <w:b/>
          <w:bCs/>
          <w:color w:val="000000"/>
          <w:sz w:val="20"/>
          <w:szCs w:val="20"/>
        </w:rPr>
        <w:t>:</w:t>
      </w:r>
      <w:r w:rsidR="00BA653A" w:rsidRPr="00E32738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A653A" w:rsidRPr="00083269">
        <w:rPr>
          <w:rFonts w:cstheme="minorHAnsi"/>
          <w:color w:val="000000"/>
          <w:sz w:val="20"/>
          <w:szCs w:val="20"/>
        </w:rPr>
        <w:t>interamente</w:t>
      </w:r>
      <w:r w:rsidR="00BA653A" w:rsidRPr="00A9771D">
        <w:rPr>
          <w:rFonts w:cstheme="minorHAnsi"/>
          <w:color w:val="000000"/>
        </w:rPr>
        <w:t xml:space="preserve"> </w:t>
      </w:r>
      <w:r w:rsidR="0057269D" w:rsidRPr="00932C66">
        <w:rPr>
          <w:rFonts w:cstheme="minorHAnsi"/>
          <w:i/>
          <w:iCs/>
          <w:color w:val="FF0000"/>
          <w:sz w:val="18"/>
          <w:szCs w:val="18"/>
        </w:rPr>
        <w:t>[oppure]</w:t>
      </w:r>
      <w:r w:rsidR="00BA653A" w:rsidRPr="00A9771D">
        <w:rPr>
          <w:rFonts w:cstheme="minorHAnsi"/>
          <w:color w:val="000000"/>
        </w:rPr>
        <w:t xml:space="preserve"> </w:t>
      </w:r>
      <w:r w:rsidR="00BA653A" w:rsidRPr="00083269">
        <w:rPr>
          <w:rFonts w:cstheme="minorHAnsi"/>
          <w:color w:val="000000"/>
          <w:sz w:val="20"/>
          <w:szCs w:val="20"/>
        </w:rPr>
        <w:t>parzialmente</w:t>
      </w:r>
      <w:r w:rsidR="007B75A8">
        <w:rPr>
          <w:rFonts w:cstheme="minorHAnsi"/>
          <w:b/>
          <w:bCs/>
          <w:color w:val="000000"/>
          <w:sz w:val="20"/>
          <w:szCs w:val="20"/>
        </w:rPr>
        <w:t>.</w:t>
      </w:r>
      <w:r w:rsidR="00BA653A" w:rsidRPr="00A9771D">
        <w:rPr>
          <w:rFonts w:cstheme="minorHAnsi"/>
          <w:color w:val="000000"/>
        </w:rPr>
        <w:t xml:space="preserve"> </w:t>
      </w:r>
      <w:r w:rsidR="00BA653A" w:rsidRPr="00A9771D">
        <w:rPr>
          <w:rFonts w:cstheme="minorHAnsi"/>
          <w:i/>
          <w:iCs/>
          <w:color w:val="FF0000"/>
          <w:sz w:val="18"/>
          <w:szCs w:val="18"/>
        </w:rPr>
        <w:t>[</w:t>
      </w:r>
      <w:r w:rsidR="007B75A8">
        <w:rPr>
          <w:rFonts w:cstheme="minorHAnsi"/>
          <w:i/>
          <w:iCs/>
          <w:color w:val="FF0000"/>
          <w:sz w:val="18"/>
          <w:szCs w:val="18"/>
        </w:rPr>
        <w:t>C</w:t>
      </w:r>
      <w:r w:rsidR="00BA653A" w:rsidRPr="00A9771D">
        <w:rPr>
          <w:rFonts w:cstheme="minorHAnsi"/>
          <w:i/>
          <w:iCs/>
          <w:color w:val="FF0000"/>
          <w:sz w:val="18"/>
          <w:szCs w:val="18"/>
        </w:rPr>
        <w:t>ancellare la voce che non interessa</w:t>
      </w:r>
      <w:r w:rsidR="004A6982" w:rsidRPr="00A9771D">
        <w:rPr>
          <w:rFonts w:cstheme="minorHAnsi"/>
          <w:i/>
          <w:iCs/>
          <w:color w:val="FF0000"/>
          <w:sz w:val="18"/>
          <w:szCs w:val="18"/>
        </w:rPr>
        <w:t xml:space="preserve">; </w:t>
      </w:r>
      <w:r w:rsidR="00FD6555" w:rsidRPr="00A9771D">
        <w:rPr>
          <w:rFonts w:eastAsia="Calibri" w:cstheme="minorHAnsi"/>
          <w:i/>
          <w:color w:val="FF0000"/>
          <w:sz w:val="18"/>
          <w:szCs w:val="18"/>
          <w:lang w:eastAsia="it-IT"/>
        </w:rPr>
        <w:t>se parzialmente realizzato, specificare nella relazione tecnico</w:t>
      </w:r>
      <w:r w:rsidR="00323EF3">
        <w:rPr>
          <w:rFonts w:eastAsia="Calibri" w:cstheme="minorHAnsi"/>
          <w:i/>
          <w:color w:val="FF0000"/>
          <w:sz w:val="18"/>
          <w:szCs w:val="18"/>
          <w:lang w:eastAsia="it-IT"/>
        </w:rPr>
        <w:t>-</w:t>
      </w:r>
      <w:r w:rsidR="00FD6555" w:rsidRPr="00A9771D">
        <w:rPr>
          <w:rFonts w:eastAsia="Calibri" w:cstheme="minorHAnsi"/>
          <w:i/>
          <w:color w:val="FF0000"/>
          <w:sz w:val="18"/>
          <w:szCs w:val="18"/>
          <w:lang w:eastAsia="it-IT"/>
        </w:rPr>
        <w:t>scientifica gli elementi necessari alla valutazione del grado di realizzazione de</w:t>
      </w:r>
      <w:r w:rsidR="00323EF3">
        <w:rPr>
          <w:rFonts w:eastAsia="Calibri" w:cstheme="minorHAnsi"/>
          <w:i/>
          <w:color w:val="FF0000"/>
          <w:sz w:val="18"/>
          <w:szCs w:val="18"/>
          <w:lang w:eastAsia="it-IT"/>
        </w:rPr>
        <w:t>ll’intervento</w:t>
      </w:r>
      <w:r w:rsidR="00FD6555" w:rsidRPr="00A9771D">
        <w:rPr>
          <w:rFonts w:eastAsia="Calibri" w:cstheme="minorHAnsi"/>
          <w:i/>
          <w:color w:val="FF0000"/>
          <w:sz w:val="18"/>
          <w:szCs w:val="18"/>
          <w:lang w:eastAsia="it-IT"/>
        </w:rPr>
        <w:t>]</w:t>
      </w:r>
    </w:p>
    <w:p w14:paraId="7F7780B1" w14:textId="11D90785" w:rsidR="004A6982" w:rsidRPr="00F17930" w:rsidRDefault="00A93ACC" w:rsidP="00045875">
      <w:pPr>
        <w:pStyle w:val="Standard"/>
        <w:rPr>
          <w:rFonts w:asciiTheme="minorHAnsi" w:eastAsia="Calibri" w:hAnsiTheme="minorHAnsi" w:cstheme="minorHAnsi"/>
          <w:b/>
          <w:bCs/>
          <w:i/>
          <w:color w:val="FF0000"/>
          <w:kern w:val="0"/>
          <w:sz w:val="18"/>
          <w:szCs w:val="18"/>
          <w:lang w:eastAsia="it-IT" w:bidi="ar-SA"/>
        </w:rPr>
      </w:pP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[</w:t>
      </w:r>
      <w:r w:rsidR="0057269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S</w:t>
      </w: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e l’intervento prevedeva l’autorizzazione della Soprintendenza, riportare gli estremi del relativo atto, altrimenti eliminare l’intera </w:t>
      </w:r>
      <w:r w:rsidR="00766845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riga</w:t>
      </w: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]</w:t>
      </w:r>
      <w:r w:rsidR="00A55995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:</w:t>
      </w: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 </w:t>
      </w:r>
      <w:r w:rsidR="000326FA" w:rsidRPr="00E32738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Autorizzazione della Soprintendenza</w:t>
      </w:r>
      <w:r w:rsidR="000326FA" w:rsidRPr="00E3273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E3273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>…</w:t>
      </w:r>
      <w:r w:rsidRPr="00A9771D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[indicarne il nome]</w:t>
      </w:r>
      <w:r w:rsidRPr="00A9771D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  <w:lang w:eastAsia="en-US" w:bidi="ar-SA"/>
        </w:rPr>
        <w:t xml:space="preserve"> </w:t>
      </w:r>
      <w:r w:rsidR="000326FA" w:rsidRPr="00E32738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 xml:space="preserve">prot. </w:t>
      </w:r>
      <w:r w:rsidR="000326FA" w:rsidRPr="0008326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 xml:space="preserve">… </w:t>
      </w:r>
      <w:r w:rsidR="000326FA" w:rsidRPr="00E32738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 xml:space="preserve">del </w:t>
      </w:r>
      <w:r w:rsidR="000326FA" w:rsidRPr="00083269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en-US" w:bidi="ar-SA"/>
        </w:rPr>
        <w:t>…</w:t>
      </w:r>
    </w:p>
    <w:p w14:paraId="65E0668C" w14:textId="45C54766" w:rsidR="00002C01" w:rsidRDefault="00912716" w:rsidP="00650FC9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  <w:r w:rsidRPr="00861DB2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>R</w:t>
      </w:r>
      <w:r w:rsidR="00A57C36" w:rsidRPr="00861DB2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 xml:space="preserve">elazione </w:t>
      </w:r>
    </w:p>
    <w:p w14:paraId="0BE2C18B" w14:textId="6B3DD587" w:rsidR="001E4F95" w:rsidRPr="00A9771D" w:rsidRDefault="00BE0AC0" w:rsidP="00C0612E">
      <w:pPr>
        <w:pStyle w:val="Standard"/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</w:pP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[</w:t>
      </w:r>
      <w:r w:rsidR="00D452E1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Si consiglia di </w:t>
      </w:r>
      <w:r w:rsidR="00E840EF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non superare </w:t>
      </w:r>
      <w:r w:rsidR="00527069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i 1000 caratteri</w:t>
      </w:r>
      <w:r w:rsidR="00EF3E36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 per illustrare:</w:t>
      </w:r>
    </w:p>
    <w:p w14:paraId="5D53D9B9" w14:textId="25DADEF3" w:rsidR="008D155C" w:rsidRPr="00A9771D" w:rsidRDefault="001310B4" w:rsidP="00C0612E">
      <w:pPr>
        <w:pStyle w:val="Standard"/>
        <w:numPr>
          <w:ilvl w:val="0"/>
          <w:numId w:val="14"/>
        </w:numPr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</w:pPr>
      <w:r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a</w:t>
      </w:r>
      <w:r w:rsidR="00C52128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 xml:space="preserve">zioni intraprese, </w:t>
      </w:r>
      <w:r w:rsidR="00E02260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metod</w:t>
      </w:r>
      <w:r w:rsidR="002668EA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i</w:t>
      </w:r>
      <w:r w:rsidR="00FB4B58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, strumenti e procedure utilizzate per</w:t>
      </w:r>
      <w:r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 xml:space="preserve"> la realizzazione del progetto</w:t>
      </w:r>
      <w:r w:rsidR="5D58CEA8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 xml:space="preserve"> ammesso a contributo</w:t>
      </w:r>
    </w:p>
    <w:p w14:paraId="5AAEF2B4" w14:textId="21CDD736" w:rsidR="00DD5C7A" w:rsidRPr="00A9771D" w:rsidRDefault="008D155C" w:rsidP="00C0612E">
      <w:pPr>
        <w:pStyle w:val="Standard"/>
        <w:numPr>
          <w:ilvl w:val="0"/>
          <w:numId w:val="14"/>
        </w:numPr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</w:pPr>
      <w:r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r</w:t>
      </w:r>
      <w:r w:rsidR="002A6310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isultati</w:t>
      </w:r>
      <w:r w:rsidR="00086EAF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 xml:space="preserve"> ed obiettivi raggiunti</w:t>
      </w:r>
      <w:r w:rsidR="006D52DB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 xml:space="preserve"> </w:t>
      </w:r>
      <w:r w:rsidR="597CB3E0" w:rsidRPr="00A9771D">
        <w:rPr>
          <w:rFonts w:asciiTheme="minorHAnsi" w:eastAsia="Calibri" w:hAnsiTheme="minorHAnsi" w:cstheme="minorHAnsi"/>
          <w:i/>
          <w:iCs/>
          <w:color w:val="FF0000"/>
          <w:kern w:val="0"/>
          <w:sz w:val="18"/>
          <w:szCs w:val="18"/>
          <w:lang w:eastAsia="it-IT" w:bidi="ar-SA"/>
        </w:rPr>
        <w:t>in relazione al progetto presentato in fase di domanda</w:t>
      </w:r>
    </w:p>
    <w:p w14:paraId="4B89B049" w14:textId="15FB41AC" w:rsidR="00DD5C7A" w:rsidRPr="00A9771D" w:rsidRDefault="00DD5C7A" w:rsidP="00C0612E">
      <w:pPr>
        <w:pStyle w:val="Standard"/>
        <w:numPr>
          <w:ilvl w:val="0"/>
          <w:numId w:val="14"/>
        </w:numPr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</w:pP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valutazioni</w:t>
      </w:r>
      <w:r w:rsidR="007F2030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 (eventualmente anche del</w:t>
      </w:r>
      <w:r w:rsidR="000D30F7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 </w:t>
      </w:r>
      <w:r w:rsidR="007F2030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grado di realizzazione</w:t>
      </w:r>
      <w:r w:rsidR="00F63DD9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)</w:t>
      </w: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, confronti ed implicazioni dei risultati, eventuali problemi emersi durante la realizzazione de</w:t>
      </w:r>
      <w:r w:rsidR="007F2030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gli </w:t>
      </w: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intervent</w:t>
      </w:r>
      <w:r w:rsidR="007F2030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i</w:t>
      </w:r>
    </w:p>
    <w:p w14:paraId="50622A12" w14:textId="3B3D97CA" w:rsidR="008D155C" w:rsidRPr="00A9771D" w:rsidRDefault="007510D9" w:rsidP="00C0612E">
      <w:pPr>
        <w:pStyle w:val="Standard"/>
        <w:numPr>
          <w:ilvl w:val="0"/>
          <w:numId w:val="14"/>
        </w:numPr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</w:pPr>
      <w:r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d</w:t>
      </w:r>
      <w:r w:rsidR="00A57C36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ati </w:t>
      </w:r>
      <w:r w:rsidR="00824605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e</w:t>
      </w:r>
      <w:r w:rsidR="00B36FCE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 indicatori numerici (ad es.: n. di istituti culturali coinvolti, n. di attività/iniziative realizzate, n. di servizi avviati/attivati, n. accessi/fruitori/iscritti/partecipanti/presenze/visitatori alle attività/iniziative/servizi)</w:t>
      </w:r>
      <w:r w:rsidR="00BE0AC0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>]</w:t>
      </w:r>
      <w:r w:rsidR="008D155C" w:rsidRPr="00A9771D">
        <w:rPr>
          <w:rFonts w:asciiTheme="minorHAnsi" w:eastAsia="Calibri" w:hAnsiTheme="minorHAnsi" w:cstheme="minorHAnsi"/>
          <w:i/>
          <w:color w:val="FF0000"/>
          <w:kern w:val="0"/>
          <w:sz w:val="18"/>
          <w:szCs w:val="18"/>
          <w:lang w:eastAsia="it-IT" w:bidi="ar-SA"/>
        </w:rPr>
        <w:t xml:space="preserve"> </w:t>
      </w:r>
    </w:p>
    <w:p w14:paraId="6C2B259C" w14:textId="76770136" w:rsidR="00035608" w:rsidRDefault="00035608" w:rsidP="002808F4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 w:rsidR="002808F4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…………….</w:t>
      </w:r>
    </w:p>
    <w:p w14:paraId="78ABA9ED" w14:textId="3374242E" w:rsidR="00035608" w:rsidRDefault="00035608" w:rsidP="002808F4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</w:t>
      </w:r>
      <w:r w:rsidR="002808F4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…….</w:t>
      </w:r>
    </w:p>
    <w:p w14:paraId="7D2CB1C7" w14:textId="14250961" w:rsidR="00035608" w:rsidRDefault="00035608" w:rsidP="002808F4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 w:rsidR="002808F4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…………….</w:t>
      </w:r>
    </w:p>
    <w:p w14:paraId="28DAD144" w14:textId="452535EB" w:rsidR="00035608" w:rsidRDefault="00035608" w:rsidP="002808F4">
      <w:pPr>
        <w:pStyle w:val="Standard"/>
        <w:spacing w:before="120" w:line="320" w:lineRule="exact"/>
        <w:jc w:val="both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</w:pP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…………………………………………………………………………………………………………………………………………………………………………….……</w:t>
      </w:r>
      <w:r w:rsidR="002808F4"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</w:t>
      </w:r>
      <w:r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…………………………………………………………………………………………………………………………………………………………………….</w:t>
      </w:r>
    </w:p>
    <w:p w14:paraId="7FC4AF31" w14:textId="7BBDE9EA" w:rsidR="000628DB" w:rsidRDefault="002668EA" w:rsidP="00650FC9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  <w:r w:rsidRPr="005F6B2D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 xml:space="preserve">Documentazione </w:t>
      </w:r>
      <w:r w:rsidR="00533F4C" w:rsidRPr="005F6B2D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>fotografica</w:t>
      </w:r>
    </w:p>
    <w:p w14:paraId="6476614A" w14:textId="24067B42" w:rsidR="008C1A1A" w:rsidRPr="00A9771D" w:rsidRDefault="00766845" w:rsidP="00905647">
      <w:pPr>
        <w:jc w:val="both"/>
        <w:rPr>
          <w:rFonts w:cstheme="minorHAnsi"/>
          <w:i/>
          <w:iCs/>
          <w:sz w:val="18"/>
          <w:szCs w:val="18"/>
        </w:rPr>
      </w:pPr>
      <w:r w:rsidRPr="00A9771D">
        <w:rPr>
          <w:rFonts w:eastAsia="Times New Roman" w:cstheme="minorHAnsi"/>
          <w:i/>
          <w:iCs/>
          <w:color w:val="FF0000"/>
          <w:sz w:val="18"/>
          <w:szCs w:val="18"/>
        </w:rPr>
        <w:t>[</w:t>
      </w:r>
      <w:r w:rsidR="000D5FCD" w:rsidRPr="00A9771D">
        <w:rPr>
          <w:rFonts w:eastAsia="Times New Roman" w:cstheme="minorHAnsi"/>
          <w:i/>
          <w:iCs/>
          <w:color w:val="FF0000"/>
          <w:sz w:val="18"/>
          <w:szCs w:val="18"/>
        </w:rPr>
        <w:t xml:space="preserve">Inserire </w:t>
      </w:r>
      <w:r w:rsidR="006714CE">
        <w:rPr>
          <w:rFonts w:eastAsia="Times New Roman" w:cstheme="minorHAnsi"/>
          <w:i/>
          <w:iCs/>
          <w:color w:val="FF0000"/>
          <w:sz w:val="18"/>
          <w:szCs w:val="18"/>
        </w:rPr>
        <w:t>un massimo di 3 o 4</w:t>
      </w:r>
      <w:r w:rsidR="000D5FCD" w:rsidRPr="00A9771D">
        <w:rPr>
          <w:rFonts w:eastAsia="Times New Roman" w:cstheme="minorHAnsi"/>
          <w:i/>
          <w:iCs/>
          <w:color w:val="FF0000"/>
          <w:sz w:val="18"/>
          <w:szCs w:val="18"/>
        </w:rPr>
        <w:t xml:space="preserve"> fotografie</w:t>
      </w:r>
      <w:r w:rsidR="006714CE">
        <w:rPr>
          <w:rFonts w:eastAsia="Times New Roman" w:cstheme="minorHAnsi"/>
          <w:i/>
          <w:iCs/>
          <w:color w:val="FF0000"/>
          <w:sz w:val="18"/>
          <w:szCs w:val="18"/>
        </w:rPr>
        <w:t xml:space="preserve"> </w:t>
      </w:r>
      <w:r w:rsidR="007A56F9">
        <w:rPr>
          <w:rFonts w:eastAsia="Times New Roman" w:cstheme="minorHAnsi"/>
          <w:i/>
          <w:iCs/>
          <w:color w:val="FF0000"/>
          <w:sz w:val="18"/>
          <w:szCs w:val="18"/>
        </w:rPr>
        <w:t>relative agli</w:t>
      </w:r>
      <w:r w:rsidR="000D5FCD" w:rsidRPr="00A9771D">
        <w:rPr>
          <w:rFonts w:eastAsia="Times New Roman" w:cstheme="minorHAnsi"/>
          <w:i/>
          <w:iCs/>
          <w:color w:val="FF0000"/>
          <w:sz w:val="18"/>
          <w:szCs w:val="18"/>
        </w:rPr>
        <w:t xml:space="preserve"> interventi effettuati</w:t>
      </w:r>
      <w:r w:rsidR="00533F4C" w:rsidRPr="00A9771D">
        <w:rPr>
          <w:rFonts w:eastAsia="Times New Roman" w:cstheme="minorHAnsi"/>
          <w:i/>
          <w:iCs/>
          <w:color w:val="FF0000"/>
          <w:sz w:val="18"/>
          <w:szCs w:val="18"/>
        </w:rPr>
        <w:t xml:space="preserve">; 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>si prega di corredare le foto da didascalie con "</w:t>
      </w:r>
      <w:r w:rsidR="003A11E6">
        <w:rPr>
          <w:rFonts w:cstheme="minorHAnsi"/>
          <w:i/>
          <w:iCs/>
          <w:color w:val="FF0000"/>
          <w:sz w:val="18"/>
          <w:szCs w:val="18"/>
        </w:rPr>
        <w:t>n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 xml:space="preserve">ome autore", "titolo", "anno, "tecnica", eventuale courtesy </w:t>
      </w:r>
      <w:r w:rsidR="00905647">
        <w:rPr>
          <w:rFonts w:cstheme="minorHAnsi"/>
          <w:i/>
          <w:iCs/>
          <w:color w:val="FF0000"/>
          <w:sz w:val="18"/>
          <w:szCs w:val="18"/>
        </w:rPr>
        <w:t>e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 xml:space="preserve"> crediti fotografici e liberatoria per eventuale diffusione e pubblicazione</w:t>
      </w:r>
      <w:r w:rsidRPr="00A9771D">
        <w:rPr>
          <w:rFonts w:cstheme="minorHAnsi"/>
          <w:i/>
          <w:iCs/>
          <w:color w:val="FF0000"/>
          <w:sz w:val="18"/>
          <w:szCs w:val="18"/>
        </w:rPr>
        <w:t>]</w:t>
      </w:r>
      <w:r w:rsidR="008C1A1A" w:rsidRPr="00A9771D">
        <w:rPr>
          <w:rFonts w:cstheme="minorHAnsi"/>
          <w:i/>
          <w:iCs/>
          <w:sz w:val="18"/>
          <w:szCs w:val="18"/>
        </w:rPr>
        <w:t xml:space="preserve"> </w:t>
      </w:r>
    </w:p>
    <w:p w14:paraId="423D0565" w14:textId="5FE5F1D2" w:rsidR="008C1A1A" w:rsidRPr="005F6B2D" w:rsidRDefault="00091CA3" w:rsidP="002A4E07">
      <w:pPr>
        <w:pStyle w:val="Standard"/>
        <w:spacing w:before="120" w:line="320" w:lineRule="exact"/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</w:pPr>
      <w:r w:rsidRPr="005F6B2D">
        <w:rPr>
          <w:rFonts w:asciiTheme="minorHAnsi" w:eastAsiaTheme="minorEastAsia" w:hAnsiTheme="minorHAnsi" w:cstheme="minorHAnsi"/>
          <w:b/>
          <w:bCs/>
          <w:color w:val="000000"/>
          <w:kern w:val="0"/>
          <w:lang w:eastAsia="en-US" w:bidi="ar-SA"/>
        </w:rPr>
        <w:t>Materiali pubblicitari e/o informativi</w:t>
      </w:r>
    </w:p>
    <w:p w14:paraId="03DD7540" w14:textId="4A12D7D3" w:rsidR="00274BE3" w:rsidRPr="00A9771D" w:rsidRDefault="00766845" w:rsidP="00905647">
      <w:pPr>
        <w:jc w:val="both"/>
        <w:rPr>
          <w:rFonts w:cstheme="minorHAnsi"/>
          <w:i/>
          <w:iCs/>
          <w:color w:val="FF0000"/>
          <w:sz w:val="18"/>
          <w:szCs w:val="18"/>
        </w:rPr>
      </w:pPr>
      <w:r w:rsidRPr="00A9771D">
        <w:rPr>
          <w:rFonts w:cstheme="minorHAnsi"/>
          <w:i/>
          <w:iCs/>
          <w:color w:val="FF0000"/>
          <w:sz w:val="18"/>
          <w:szCs w:val="18"/>
        </w:rPr>
        <w:t>[</w:t>
      </w:r>
      <w:r w:rsidR="00091CA3" w:rsidRPr="00A9771D">
        <w:rPr>
          <w:rFonts w:cstheme="minorHAnsi"/>
          <w:i/>
          <w:iCs/>
          <w:color w:val="FF0000"/>
          <w:sz w:val="18"/>
          <w:szCs w:val="18"/>
        </w:rPr>
        <w:t>Inserire l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>ink ai materiali pubblicitari o informativi del progetto reperibili in rete</w:t>
      </w:r>
      <w:r w:rsidR="000715D3">
        <w:rPr>
          <w:rFonts w:cstheme="minorHAnsi"/>
          <w:i/>
          <w:iCs/>
          <w:color w:val="FF0000"/>
          <w:sz w:val="18"/>
          <w:szCs w:val="18"/>
        </w:rPr>
        <w:t xml:space="preserve">, 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>dove siano stati riportati il logo RER e l’indicazione del sostegno sulla L.R. 18/2000</w:t>
      </w:r>
      <w:r w:rsidR="00E10BE9">
        <w:rPr>
          <w:rFonts w:cstheme="minorHAnsi"/>
          <w:i/>
          <w:iCs/>
          <w:color w:val="FF0000"/>
          <w:sz w:val="18"/>
          <w:szCs w:val="18"/>
        </w:rPr>
        <w:t>;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 xml:space="preserve"> oppure </w:t>
      </w:r>
      <w:r w:rsidR="00B64899" w:rsidRPr="00A9771D">
        <w:rPr>
          <w:rFonts w:cstheme="minorHAnsi"/>
          <w:i/>
          <w:iCs/>
          <w:color w:val="FF0000"/>
          <w:sz w:val="18"/>
          <w:szCs w:val="18"/>
        </w:rPr>
        <w:t>inserire</w:t>
      </w:r>
      <w:r w:rsidR="008325D1" w:rsidRPr="00A9771D">
        <w:rPr>
          <w:rFonts w:cstheme="minorHAnsi"/>
          <w:i/>
          <w:iCs/>
          <w:color w:val="FF0000"/>
          <w:sz w:val="18"/>
          <w:szCs w:val="18"/>
        </w:rPr>
        <w:t>/</w:t>
      </w:r>
      <w:r w:rsidR="000E738B" w:rsidRPr="00A9771D">
        <w:rPr>
          <w:rFonts w:cstheme="minorHAnsi"/>
          <w:i/>
          <w:iCs/>
          <w:color w:val="FF0000"/>
          <w:sz w:val="18"/>
          <w:szCs w:val="18"/>
        </w:rPr>
        <w:t>allegare tali materiali</w:t>
      </w:r>
      <w:r w:rsidR="00B64899" w:rsidRPr="00A9771D">
        <w:rPr>
          <w:rFonts w:cstheme="minorHAnsi"/>
          <w:i/>
          <w:iCs/>
          <w:color w:val="FF0000"/>
          <w:sz w:val="18"/>
          <w:szCs w:val="18"/>
        </w:rPr>
        <w:t>]</w:t>
      </w:r>
    </w:p>
    <w:p w14:paraId="367B784B" w14:textId="77777777" w:rsidR="00CE5510" w:rsidRPr="00A9771D" w:rsidRDefault="00CE5510" w:rsidP="00A12A10">
      <w:pPr>
        <w:rPr>
          <w:rFonts w:cstheme="minorHAnsi"/>
        </w:rPr>
      </w:pPr>
    </w:p>
    <w:sectPr w:rsidR="00CE5510" w:rsidRPr="00A97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6E9"/>
    <w:multiLevelType w:val="hybridMultilevel"/>
    <w:tmpl w:val="FBD02216"/>
    <w:lvl w:ilvl="0" w:tplc="D474E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7727435"/>
    <w:multiLevelType w:val="hybridMultilevel"/>
    <w:tmpl w:val="EBE68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76233"/>
    <w:multiLevelType w:val="hybridMultilevel"/>
    <w:tmpl w:val="0C94CE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D6D3A"/>
    <w:multiLevelType w:val="hybridMultilevel"/>
    <w:tmpl w:val="71CE61FA"/>
    <w:lvl w:ilvl="0" w:tplc="D474EAC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1509">
    <w:abstractNumId w:val="1"/>
  </w:num>
  <w:num w:numId="2" w16cid:durableId="1947542258">
    <w:abstractNumId w:val="1"/>
  </w:num>
  <w:num w:numId="3" w16cid:durableId="117141474">
    <w:abstractNumId w:val="1"/>
  </w:num>
  <w:num w:numId="4" w16cid:durableId="327172772">
    <w:abstractNumId w:val="1"/>
  </w:num>
  <w:num w:numId="5" w16cid:durableId="2042047856">
    <w:abstractNumId w:val="1"/>
  </w:num>
  <w:num w:numId="6" w16cid:durableId="751463297">
    <w:abstractNumId w:val="1"/>
  </w:num>
  <w:num w:numId="7" w16cid:durableId="817764636">
    <w:abstractNumId w:val="1"/>
  </w:num>
  <w:num w:numId="8" w16cid:durableId="340284603">
    <w:abstractNumId w:val="1"/>
  </w:num>
  <w:num w:numId="9" w16cid:durableId="611520009">
    <w:abstractNumId w:val="1"/>
  </w:num>
  <w:num w:numId="10" w16cid:durableId="46729520">
    <w:abstractNumId w:val="1"/>
  </w:num>
  <w:num w:numId="11" w16cid:durableId="2029137211">
    <w:abstractNumId w:val="3"/>
  </w:num>
  <w:num w:numId="12" w16cid:durableId="1653368927">
    <w:abstractNumId w:val="2"/>
  </w:num>
  <w:num w:numId="13" w16cid:durableId="1922641608">
    <w:abstractNumId w:val="4"/>
  </w:num>
  <w:num w:numId="14" w16cid:durableId="103770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10"/>
    <w:rsid w:val="00002C01"/>
    <w:rsid w:val="000257E0"/>
    <w:rsid w:val="00026B13"/>
    <w:rsid w:val="000326FA"/>
    <w:rsid w:val="00035608"/>
    <w:rsid w:val="00045875"/>
    <w:rsid w:val="00055FA6"/>
    <w:rsid w:val="000628DB"/>
    <w:rsid w:val="00062F5C"/>
    <w:rsid w:val="000660E2"/>
    <w:rsid w:val="00067351"/>
    <w:rsid w:val="000715D3"/>
    <w:rsid w:val="000774BF"/>
    <w:rsid w:val="000817D0"/>
    <w:rsid w:val="00083269"/>
    <w:rsid w:val="0008636F"/>
    <w:rsid w:val="00086EAF"/>
    <w:rsid w:val="00091CA3"/>
    <w:rsid w:val="000D30F7"/>
    <w:rsid w:val="000D5FCD"/>
    <w:rsid w:val="000E738B"/>
    <w:rsid w:val="001136CD"/>
    <w:rsid w:val="00124FD6"/>
    <w:rsid w:val="001310B4"/>
    <w:rsid w:val="00131B63"/>
    <w:rsid w:val="001425F0"/>
    <w:rsid w:val="001A0F85"/>
    <w:rsid w:val="001C0955"/>
    <w:rsid w:val="001C5755"/>
    <w:rsid w:val="001E4F95"/>
    <w:rsid w:val="002513FA"/>
    <w:rsid w:val="002537B3"/>
    <w:rsid w:val="00264287"/>
    <w:rsid w:val="002668EA"/>
    <w:rsid w:val="00272363"/>
    <w:rsid w:val="00272B42"/>
    <w:rsid w:val="00274BE3"/>
    <w:rsid w:val="002808F4"/>
    <w:rsid w:val="002A4E07"/>
    <w:rsid w:val="002A6310"/>
    <w:rsid w:val="002C6D92"/>
    <w:rsid w:val="002D4AED"/>
    <w:rsid w:val="002F2981"/>
    <w:rsid w:val="00323EF3"/>
    <w:rsid w:val="003549E4"/>
    <w:rsid w:val="0036682F"/>
    <w:rsid w:val="003871F1"/>
    <w:rsid w:val="003A11E6"/>
    <w:rsid w:val="003B72C4"/>
    <w:rsid w:val="003C41FC"/>
    <w:rsid w:val="004033C2"/>
    <w:rsid w:val="004426B1"/>
    <w:rsid w:val="00453A99"/>
    <w:rsid w:val="00475686"/>
    <w:rsid w:val="00480510"/>
    <w:rsid w:val="0048616B"/>
    <w:rsid w:val="00486561"/>
    <w:rsid w:val="00486E15"/>
    <w:rsid w:val="004A01D1"/>
    <w:rsid w:val="004A1601"/>
    <w:rsid w:val="004A6982"/>
    <w:rsid w:val="004B00F9"/>
    <w:rsid w:val="004B6702"/>
    <w:rsid w:val="004F4727"/>
    <w:rsid w:val="00527069"/>
    <w:rsid w:val="00533F4C"/>
    <w:rsid w:val="00561DD1"/>
    <w:rsid w:val="005676C5"/>
    <w:rsid w:val="0057269D"/>
    <w:rsid w:val="00587B89"/>
    <w:rsid w:val="005A47A9"/>
    <w:rsid w:val="005B3F5F"/>
    <w:rsid w:val="005B7135"/>
    <w:rsid w:val="005B7912"/>
    <w:rsid w:val="005F6B2D"/>
    <w:rsid w:val="00624EEE"/>
    <w:rsid w:val="00630CEC"/>
    <w:rsid w:val="006312A0"/>
    <w:rsid w:val="00650B82"/>
    <w:rsid w:val="00650FC9"/>
    <w:rsid w:val="006714CE"/>
    <w:rsid w:val="006A618C"/>
    <w:rsid w:val="006B6C54"/>
    <w:rsid w:val="006D1637"/>
    <w:rsid w:val="006D51F7"/>
    <w:rsid w:val="006D52DB"/>
    <w:rsid w:val="006D6BDC"/>
    <w:rsid w:val="006F65DE"/>
    <w:rsid w:val="00701DAE"/>
    <w:rsid w:val="00714852"/>
    <w:rsid w:val="00721A33"/>
    <w:rsid w:val="00740036"/>
    <w:rsid w:val="007510D9"/>
    <w:rsid w:val="00755AC1"/>
    <w:rsid w:val="00760849"/>
    <w:rsid w:val="00766845"/>
    <w:rsid w:val="007947D1"/>
    <w:rsid w:val="007A56F9"/>
    <w:rsid w:val="007B75A8"/>
    <w:rsid w:val="007D2C02"/>
    <w:rsid w:val="007E097B"/>
    <w:rsid w:val="007E7B85"/>
    <w:rsid w:val="007F2030"/>
    <w:rsid w:val="00824605"/>
    <w:rsid w:val="00830FE1"/>
    <w:rsid w:val="008325D1"/>
    <w:rsid w:val="0085227A"/>
    <w:rsid w:val="00861DB2"/>
    <w:rsid w:val="008775A5"/>
    <w:rsid w:val="00892733"/>
    <w:rsid w:val="008C1A1A"/>
    <w:rsid w:val="008D155C"/>
    <w:rsid w:val="008D38B1"/>
    <w:rsid w:val="008D4286"/>
    <w:rsid w:val="00905647"/>
    <w:rsid w:val="00912716"/>
    <w:rsid w:val="00932C66"/>
    <w:rsid w:val="009411C6"/>
    <w:rsid w:val="00944621"/>
    <w:rsid w:val="00946DBB"/>
    <w:rsid w:val="00947A06"/>
    <w:rsid w:val="00976963"/>
    <w:rsid w:val="00987EE8"/>
    <w:rsid w:val="009A6FA3"/>
    <w:rsid w:val="009B43A3"/>
    <w:rsid w:val="009B5462"/>
    <w:rsid w:val="009C2F9C"/>
    <w:rsid w:val="009D7116"/>
    <w:rsid w:val="009D7639"/>
    <w:rsid w:val="009D7CC5"/>
    <w:rsid w:val="009E042E"/>
    <w:rsid w:val="009E7BC4"/>
    <w:rsid w:val="009F0E72"/>
    <w:rsid w:val="00A12A10"/>
    <w:rsid w:val="00A26927"/>
    <w:rsid w:val="00A2727F"/>
    <w:rsid w:val="00A41AD3"/>
    <w:rsid w:val="00A50DEF"/>
    <w:rsid w:val="00A55855"/>
    <w:rsid w:val="00A55995"/>
    <w:rsid w:val="00A55DF7"/>
    <w:rsid w:val="00A55E6E"/>
    <w:rsid w:val="00A57C36"/>
    <w:rsid w:val="00A71561"/>
    <w:rsid w:val="00A74248"/>
    <w:rsid w:val="00A7668A"/>
    <w:rsid w:val="00A93ACC"/>
    <w:rsid w:val="00A9771D"/>
    <w:rsid w:val="00AA04E9"/>
    <w:rsid w:val="00AC3DD7"/>
    <w:rsid w:val="00AD6C1B"/>
    <w:rsid w:val="00B23FAA"/>
    <w:rsid w:val="00B27880"/>
    <w:rsid w:val="00B36FCE"/>
    <w:rsid w:val="00B64899"/>
    <w:rsid w:val="00B924E3"/>
    <w:rsid w:val="00BA5681"/>
    <w:rsid w:val="00BA653A"/>
    <w:rsid w:val="00BA6B98"/>
    <w:rsid w:val="00BB0C4A"/>
    <w:rsid w:val="00BB1292"/>
    <w:rsid w:val="00BB21B1"/>
    <w:rsid w:val="00BE0AC0"/>
    <w:rsid w:val="00BE60EA"/>
    <w:rsid w:val="00C0612E"/>
    <w:rsid w:val="00C37224"/>
    <w:rsid w:val="00C41796"/>
    <w:rsid w:val="00C507EE"/>
    <w:rsid w:val="00C52128"/>
    <w:rsid w:val="00C636D0"/>
    <w:rsid w:val="00CA3284"/>
    <w:rsid w:val="00CC4FFA"/>
    <w:rsid w:val="00CC5ACA"/>
    <w:rsid w:val="00CE4A5E"/>
    <w:rsid w:val="00CE5510"/>
    <w:rsid w:val="00D02A22"/>
    <w:rsid w:val="00D452E1"/>
    <w:rsid w:val="00D53735"/>
    <w:rsid w:val="00D640F1"/>
    <w:rsid w:val="00D977E0"/>
    <w:rsid w:val="00DB59DA"/>
    <w:rsid w:val="00DC0984"/>
    <w:rsid w:val="00DC7F74"/>
    <w:rsid w:val="00DD5C7A"/>
    <w:rsid w:val="00DE38B8"/>
    <w:rsid w:val="00E007D8"/>
    <w:rsid w:val="00E02260"/>
    <w:rsid w:val="00E10BE9"/>
    <w:rsid w:val="00E10CBA"/>
    <w:rsid w:val="00E15515"/>
    <w:rsid w:val="00E15C4D"/>
    <w:rsid w:val="00E32738"/>
    <w:rsid w:val="00E3763A"/>
    <w:rsid w:val="00E55ED5"/>
    <w:rsid w:val="00E7034C"/>
    <w:rsid w:val="00E7638A"/>
    <w:rsid w:val="00E8011C"/>
    <w:rsid w:val="00E840EF"/>
    <w:rsid w:val="00EA1F66"/>
    <w:rsid w:val="00EC6B5E"/>
    <w:rsid w:val="00EE0A35"/>
    <w:rsid w:val="00EF3E36"/>
    <w:rsid w:val="00EF7114"/>
    <w:rsid w:val="00F17930"/>
    <w:rsid w:val="00F36E95"/>
    <w:rsid w:val="00F47ECE"/>
    <w:rsid w:val="00F63DD9"/>
    <w:rsid w:val="00F657B9"/>
    <w:rsid w:val="00F93756"/>
    <w:rsid w:val="00FA5D3B"/>
    <w:rsid w:val="00FB4B58"/>
    <w:rsid w:val="00FB729B"/>
    <w:rsid w:val="00FC3ACE"/>
    <w:rsid w:val="00FC4ACC"/>
    <w:rsid w:val="00FD6245"/>
    <w:rsid w:val="00FD6555"/>
    <w:rsid w:val="458C9BCF"/>
    <w:rsid w:val="4F703103"/>
    <w:rsid w:val="597CB3E0"/>
    <w:rsid w:val="5D58C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47C0"/>
  <w15:chartTrackingRefBased/>
  <w15:docId w15:val="{2CB25E9B-706B-40DF-B88A-170B355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C02"/>
  </w:style>
  <w:style w:type="paragraph" w:styleId="Titolo1">
    <w:name w:val="heading 1"/>
    <w:basedOn w:val="Normale"/>
    <w:next w:val="Normale"/>
    <w:link w:val="Titolo1Carattere"/>
    <w:uiPriority w:val="9"/>
    <w:qFormat/>
    <w:rsid w:val="007D2C0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C0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C0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C0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C0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C0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C0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C0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C0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D2C02"/>
    <w:rPr>
      <w:b/>
      <w:bCs/>
      <w:color w:val="000000" w:themeColor="text1"/>
    </w:rPr>
  </w:style>
  <w:style w:type="character" w:styleId="Collegamentoipertestuale">
    <w:name w:val="Hyperlink"/>
    <w:uiPriority w:val="99"/>
    <w:unhideWhenUsed/>
    <w:rsid w:val="00EE0A3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E0A35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it-IT"/>
    </w:rPr>
  </w:style>
  <w:style w:type="paragraph" w:customStyle="1" w:styleId="Standard">
    <w:name w:val="Standard"/>
    <w:rsid w:val="00FD65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2C0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C0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C0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C0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C0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C0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C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C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C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D2C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C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C0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C0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C02"/>
    <w:rPr>
      <w:color w:val="5A5A5A" w:themeColor="text1" w:themeTint="A5"/>
      <w:spacing w:val="10"/>
    </w:rPr>
  </w:style>
  <w:style w:type="character" w:styleId="Enfasicorsivo">
    <w:name w:val="Emphasis"/>
    <w:basedOn w:val="Carpredefinitoparagrafo"/>
    <w:uiPriority w:val="20"/>
    <w:qFormat/>
    <w:rsid w:val="007D2C02"/>
    <w:rPr>
      <w:i/>
      <w:iCs/>
      <w:color w:val="auto"/>
    </w:rPr>
  </w:style>
  <w:style w:type="paragraph" w:styleId="Nessunaspaziatura">
    <w:name w:val="No Spacing"/>
    <w:uiPriority w:val="1"/>
    <w:qFormat/>
    <w:rsid w:val="007D2C0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C0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C02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C0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C02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7D2C0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D2C02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7D2C02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D2C02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7D2C02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D2C02"/>
    <w:pPr>
      <w:outlineLvl w:val="9"/>
    </w:pPr>
  </w:style>
  <w:style w:type="paragraph" w:styleId="Paragrafoelenco">
    <w:name w:val="List Paragraph"/>
    <w:basedOn w:val="Normale"/>
    <w:uiPriority w:val="34"/>
    <w:qFormat/>
    <w:rsid w:val="009A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Digitare il titolo del progetto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tecnico-scientifica</dc:title>
  <dc:subject>Digitare codice progetto: …. - … -2022-…-…-….</dc:subject>
  <dc:creator>Vignali Giordano</dc:creator>
  <cp:keywords/>
  <dc:description/>
  <cp:lastModifiedBy>Vignali Giordano</cp:lastModifiedBy>
  <cp:revision>11</cp:revision>
  <dcterms:created xsi:type="dcterms:W3CDTF">2023-02-06T14:41:00Z</dcterms:created>
  <dcterms:modified xsi:type="dcterms:W3CDTF">2023-05-29T09:18:00Z</dcterms:modified>
</cp:coreProperties>
</file>