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9EB2F" w14:textId="77777777" w:rsidR="00DB6ED2" w:rsidRPr="00C22073" w:rsidRDefault="3472ED58" w:rsidP="00A248EE">
      <w:pPr>
        <w:spacing w:after="120"/>
        <w:jc w:val="right"/>
        <w:rPr>
          <w:rFonts w:ascii="Calibri" w:hAnsi="Calibri" w:cs="Calibri"/>
          <w:b/>
          <w:bCs/>
          <w:sz w:val="28"/>
          <w:szCs w:val="28"/>
        </w:rPr>
      </w:pPr>
      <w:r w:rsidRPr="00C22073">
        <w:rPr>
          <w:rFonts w:ascii="Calibri" w:hAnsi="Calibri" w:cs="Calibri"/>
          <w:b/>
          <w:bCs/>
          <w:sz w:val="28"/>
          <w:szCs w:val="28"/>
        </w:rPr>
        <w:t xml:space="preserve">ALLEGATO </w:t>
      </w:r>
      <w:r w:rsidR="00951A4D" w:rsidRPr="00C22073">
        <w:rPr>
          <w:rFonts w:ascii="Calibri" w:hAnsi="Calibri" w:cs="Calibri"/>
          <w:b/>
          <w:bCs/>
          <w:sz w:val="28"/>
          <w:szCs w:val="28"/>
        </w:rPr>
        <w:t>A</w:t>
      </w:r>
      <w:r w:rsidR="00144403" w:rsidRPr="00C22073">
        <w:rPr>
          <w:rFonts w:ascii="Calibri" w:hAnsi="Calibri" w:cs="Calibri"/>
          <w:b/>
          <w:bCs/>
          <w:sz w:val="28"/>
          <w:szCs w:val="28"/>
        </w:rPr>
        <w:t>3</w:t>
      </w:r>
    </w:p>
    <w:p w14:paraId="32B01516" w14:textId="77777777" w:rsidR="00DB6ED2" w:rsidRPr="00C22073" w:rsidRDefault="009E405F" w:rsidP="009E405F">
      <w:pPr>
        <w:jc w:val="center"/>
        <w:rPr>
          <w:rFonts w:ascii="Calibri" w:hAnsi="Calibri" w:cs="Calibri"/>
          <w:b/>
          <w:bCs/>
        </w:rPr>
      </w:pPr>
      <w:r w:rsidRPr="00C22073">
        <w:rPr>
          <w:rFonts w:ascii="Calibri" w:hAnsi="Calibri" w:cs="Calibri"/>
          <w:b/>
          <w:bCs/>
        </w:rPr>
        <w:t xml:space="preserve">PROGRAMMA </w:t>
      </w:r>
      <w:r w:rsidR="00C51DA9" w:rsidRPr="00C22073">
        <w:rPr>
          <w:rFonts w:ascii="Calibri" w:hAnsi="Calibri" w:cs="Calibri"/>
          <w:b/>
          <w:bCs/>
        </w:rPr>
        <w:t>ATTIVITÀ</w:t>
      </w:r>
      <w:r w:rsidR="3472ED58" w:rsidRPr="00C22073">
        <w:rPr>
          <w:rFonts w:ascii="Calibri" w:hAnsi="Calibri" w:cs="Calibri"/>
          <w:b/>
          <w:bCs/>
        </w:rPr>
        <w:t xml:space="preserve"> 20</w:t>
      </w:r>
      <w:r w:rsidR="00F67E18" w:rsidRPr="00C22073">
        <w:rPr>
          <w:rFonts w:ascii="Calibri" w:hAnsi="Calibri" w:cs="Calibri"/>
          <w:b/>
          <w:bCs/>
        </w:rPr>
        <w:t>2</w:t>
      </w:r>
      <w:r w:rsidR="007334FA" w:rsidRPr="00C22073">
        <w:rPr>
          <w:rFonts w:ascii="Calibri" w:hAnsi="Calibri" w:cs="Calibri"/>
          <w:b/>
          <w:bCs/>
        </w:rPr>
        <w:t>2</w:t>
      </w:r>
      <w:r w:rsidR="3472ED58" w:rsidRPr="00C22073">
        <w:rPr>
          <w:rFonts w:ascii="Calibri" w:hAnsi="Calibri" w:cs="Calibri"/>
          <w:b/>
          <w:bCs/>
        </w:rPr>
        <w:t>–202</w:t>
      </w:r>
      <w:r w:rsidR="00F67E18" w:rsidRPr="00C22073">
        <w:rPr>
          <w:rFonts w:ascii="Calibri" w:hAnsi="Calibri" w:cs="Calibri"/>
          <w:b/>
          <w:bCs/>
        </w:rPr>
        <w:t>3</w:t>
      </w:r>
    </w:p>
    <w:p w14:paraId="2825AA83" w14:textId="77777777" w:rsidR="00700316" w:rsidRPr="00C22073" w:rsidRDefault="00700316" w:rsidP="009E405F">
      <w:pPr>
        <w:jc w:val="center"/>
        <w:rPr>
          <w:rFonts w:ascii="Calibri" w:hAnsi="Calibri" w:cs="Calibri"/>
          <w:b/>
          <w:bCs/>
        </w:rPr>
      </w:pPr>
      <w:r w:rsidRPr="00C22073">
        <w:rPr>
          <w:rFonts w:ascii="Calibri" w:hAnsi="Calibri" w:cs="Calibri"/>
          <w:b/>
          <w:bCs/>
        </w:rPr>
        <w:t>(</w:t>
      </w:r>
      <w:r w:rsidR="00627455" w:rsidRPr="00C22073">
        <w:rPr>
          <w:rFonts w:ascii="Calibri" w:hAnsi="Calibri" w:cs="Calibri"/>
          <w:b/>
          <w:bCs/>
        </w:rPr>
        <w:t>facsimile</w:t>
      </w:r>
      <w:r w:rsidRPr="00C22073">
        <w:rPr>
          <w:rFonts w:ascii="Calibri" w:hAnsi="Calibri" w:cs="Calibri"/>
          <w:b/>
          <w:bCs/>
        </w:rPr>
        <w:t>)</w:t>
      </w:r>
    </w:p>
    <w:p w14:paraId="480B1BF0" w14:textId="77777777" w:rsidR="009E405F" w:rsidRPr="00C22073" w:rsidRDefault="009E405F" w:rsidP="3472ED58">
      <w:pPr>
        <w:rPr>
          <w:rFonts w:ascii="Calibri" w:hAnsi="Calibri" w:cs="Calibri"/>
          <w:b/>
          <w:bCs/>
        </w:rPr>
      </w:pPr>
    </w:p>
    <w:p w14:paraId="6D3B9070" w14:textId="77777777" w:rsidR="3472ED58" w:rsidRPr="00C22073" w:rsidRDefault="3472ED58" w:rsidP="3472ED58">
      <w:pPr>
        <w:rPr>
          <w:rFonts w:ascii="Calibri" w:hAnsi="Calibri" w:cs="Calibri"/>
          <w:b/>
          <w:bCs/>
        </w:rPr>
      </w:pPr>
      <w:r w:rsidRPr="00C22073">
        <w:rPr>
          <w:rFonts w:ascii="Calibri" w:hAnsi="Calibri" w:cs="Calibri"/>
          <w:b/>
          <w:bCs/>
        </w:rPr>
        <w:t>Ente</w:t>
      </w:r>
      <w:r w:rsidR="006D2365" w:rsidRPr="00C22073">
        <w:rPr>
          <w:rFonts w:ascii="Calibri" w:hAnsi="Calibri" w:cs="Calibri"/>
          <w:b/>
          <w:bCs/>
        </w:rPr>
        <w:t>/Associazione</w:t>
      </w:r>
      <w:r w:rsidRPr="00C22073">
        <w:rPr>
          <w:rFonts w:ascii="Calibri" w:hAnsi="Calibri" w:cs="Calibri"/>
          <w:b/>
          <w:bCs/>
        </w:rPr>
        <w:t xml:space="preserve"> titolare ________________________________________________________</w:t>
      </w:r>
    </w:p>
    <w:p w14:paraId="2121191E" w14:textId="77777777" w:rsidR="009E405F" w:rsidRPr="00C22073" w:rsidRDefault="009E405F" w:rsidP="3472ED58">
      <w:pPr>
        <w:rPr>
          <w:rFonts w:ascii="Calibri" w:hAnsi="Calibri" w:cs="Calibri"/>
          <w:b/>
          <w:bCs/>
        </w:rPr>
      </w:pPr>
    </w:p>
    <w:p w14:paraId="0DCD5444" w14:textId="77777777" w:rsidR="3472ED58" w:rsidRPr="00C22073" w:rsidRDefault="3472ED58" w:rsidP="3472ED58">
      <w:pPr>
        <w:rPr>
          <w:rFonts w:ascii="Calibri" w:hAnsi="Calibri" w:cs="Calibri"/>
          <w:b/>
          <w:bCs/>
        </w:rPr>
      </w:pPr>
      <w:r w:rsidRPr="00C22073">
        <w:rPr>
          <w:rFonts w:ascii="Calibri" w:hAnsi="Calibri" w:cs="Calibri"/>
          <w:b/>
          <w:bCs/>
        </w:rPr>
        <w:t>Biblioteca/Archivio ______________________________________________________________</w:t>
      </w:r>
    </w:p>
    <w:p w14:paraId="1926694E" w14:textId="77777777" w:rsidR="009E405F" w:rsidRPr="00C22073" w:rsidRDefault="009E405F">
      <w:pPr>
        <w:rPr>
          <w:rFonts w:ascii="Calibri" w:hAnsi="Calibri" w:cs="Calibri"/>
          <w:b/>
          <w:bCs/>
        </w:rPr>
      </w:pPr>
    </w:p>
    <w:p w14:paraId="71A29C71" w14:textId="77777777" w:rsidR="00DB6ED2" w:rsidRPr="00C22073" w:rsidRDefault="3472ED58">
      <w:pPr>
        <w:rPr>
          <w:rFonts w:ascii="Calibri" w:hAnsi="Calibri" w:cs="Calibri"/>
        </w:rPr>
      </w:pPr>
      <w:r w:rsidRPr="00C22073">
        <w:rPr>
          <w:rFonts w:ascii="Calibri" w:hAnsi="Calibri" w:cs="Calibri"/>
          <w:b/>
          <w:bCs/>
        </w:rPr>
        <w:t>Premessa</w:t>
      </w:r>
    </w:p>
    <w:p w14:paraId="0658835B" w14:textId="77777777" w:rsidR="00DB6ED2" w:rsidRPr="00C22073" w:rsidRDefault="584373C5" w:rsidP="0058658F">
      <w:pPr>
        <w:spacing w:after="80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Il programma regionale degli interventi in materia di Biblioteche, Archivi storici, Musei e beni culturali approvato con atto dell'Assemblea legislativa a oggetto "Programma regionale degli interventi in materia di biblioteche, archivi storici, musei e beni culturali (L.</w:t>
      </w:r>
      <w:r w:rsidR="000952CE" w:rsidRPr="00C22073">
        <w:rPr>
          <w:rFonts w:ascii="Calibri" w:hAnsi="Calibri" w:cs="Calibri"/>
        </w:rPr>
        <w:t xml:space="preserve"> </w:t>
      </w:r>
      <w:r w:rsidRPr="00C22073">
        <w:rPr>
          <w:rFonts w:ascii="Calibri" w:hAnsi="Calibri" w:cs="Calibri"/>
        </w:rPr>
        <w:t>R.</w:t>
      </w:r>
      <w:r w:rsidR="000952CE" w:rsidRPr="00C22073">
        <w:rPr>
          <w:rFonts w:ascii="Calibri" w:hAnsi="Calibri" w:cs="Calibri"/>
        </w:rPr>
        <w:t xml:space="preserve"> </w:t>
      </w:r>
      <w:r w:rsidRPr="00C22073">
        <w:rPr>
          <w:rFonts w:ascii="Calibri" w:hAnsi="Calibri" w:cs="Calibri"/>
        </w:rPr>
        <w:t xml:space="preserve">18/2000). Obiettivi e azioni prioritarie, strumenti e modalità di intervento per il triennio 2015-2017", </w:t>
      </w:r>
      <w:r w:rsidR="003D6DC7" w:rsidRPr="00C22073">
        <w:rPr>
          <w:rFonts w:ascii="Calibri" w:hAnsi="Calibri" w:cs="Calibri"/>
        </w:rPr>
        <w:t xml:space="preserve">tuttora </w:t>
      </w:r>
      <w:r w:rsidRPr="00C22073">
        <w:rPr>
          <w:rFonts w:ascii="Calibri" w:hAnsi="Calibri" w:cs="Calibri"/>
        </w:rPr>
        <w:t xml:space="preserve">vigente, </w:t>
      </w:r>
      <w:r w:rsidR="000952CE" w:rsidRPr="00C22073">
        <w:rPr>
          <w:rFonts w:ascii="Calibri" w:hAnsi="Calibri" w:cs="Calibri"/>
        </w:rPr>
        <w:t>prevede</w:t>
      </w:r>
      <w:r w:rsidRPr="00C22073">
        <w:rPr>
          <w:rFonts w:ascii="Calibri" w:hAnsi="Calibri" w:cs="Calibri"/>
        </w:rPr>
        <w:t xml:space="preserve"> al punto 2 </w:t>
      </w:r>
      <w:r w:rsidR="0058658F" w:rsidRPr="00C22073">
        <w:rPr>
          <w:rFonts w:ascii="Calibri" w:hAnsi="Calibri" w:cs="Calibri"/>
        </w:rPr>
        <w:t>i seguenti</w:t>
      </w:r>
      <w:r w:rsidR="000952CE" w:rsidRPr="00C22073">
        <w:rPr>
          <w:rFonts w:ascii="Calibri" w:hAnsi="Calibri" w:cs="Calibri"/>
        </w:rPr>
        <w:t xml:space="preserve"> </w:t>
      </w:r>
      <w:r w:rsidRPr="00C22073">
        <w:rPr>
          <w:rFonts w:ascii="Calibri" w:hAnsi="Calibri" w:cs="Calibri"/>
        </w:rPr>
        <w:t>obiettivi:</w:t>
      </w:r>
    </w:p>
    <w:p w14:paraId="0CB3E78B" w14:textId="77777777" w:rsidR="00DB6ED2" w:rsidRPr="00C22073" w:rsidRDefault="3472ED58" w:rsidP="009E405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il miglioramento, lo sviluppo e la qualificazione dei servizi offerti dagli Istituti culturali anche attraverso l'applicazione della Direttiva regionale sugli standard e obiettivi di qualità;</w:t>
      </w:r>
    </w:p>
    <w:p w14:paraId="6CC67CC9" w14:textId="77777777" w:rsidR="00DB6ED2" w:rsidRPr="00C22073" w:rsidRDefault="3472ED58" w:rsidP="009E405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il continuo aggiornamento delle strutture informatiche per l'accesso ai servizi e alle informazioni da parte dei cittadini, l'incremento delle banche dati e delle informazioni offerte dall'organizzazione bibliotecaria, archivistica e museale, la conservazione e il restauro del patrimonio culturale;</w:t>
      </w:r>
    </w:p>
    <w:p w14:paraId="15AE1B31" w14:textId="77777777" w:rsidR="00DB6ED2" w:rsidRPr="00C22073" w:rsidRDefault="3472ED58" w:rsidP="0058658F">
      <w:pPr>
        <w:numPr>
          <w:ilvl w:val="0"/>
          <w:numId w:val="2"/>
        </w:numPr>
        <w:spacing w:after="80"/>
        <w:ind w:left="714" w:hanging="357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la valorizzazione del patrimonio culturale regionale attraverso il sostegno e la realizzazione di iniziative culturali sul territorio.</w:t>
      </w:r>
    </w:p>
    <w:p w14:paraId="5355D721" w14:textId="77777777" w:rsidR="00DB6ED2" w:rsidRPr="00C22073" w:rsidRDefault="3472ED58" w:rsidP="0058658F">
      <w:pPr>
        <w:spacing w:after="80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Per il perseguimento degli obiettivi</w:t>
      </w:r>
      <w:r w:rsidR="00627455" w:rsidRPr="00C22073">
        <w:rPr>
          <w:rFonts w:ascii="Calibri" w:hAnsi="Calibri" w:cs="Calibri"/>
        </w:rPr>
        <w:t>,</w:t>
      </w:r>
      <w:r w:rsidRPr="00C22073">
        <w:rPr>
          <w:rFonts w:ascii="Calibri" w:hAnsi="Calibri" w:cs="Calibri"/>
        </w:rPr>
        <w:t xml:space="preserve"> il Programma precisa le azioni prioritarie da sostenere con riferimento ai seguenti ambiti:</w:t>
      </w:r>
    </w:p>
    <w:p w14:paraId="1F2AECE6" w14:textId="77777777" w:rsidR="00DB6ED2" w:rsidRPr="00C22073" w:rsidRDefault="3472ED58" w:rsidP="0058658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2.1 Nuovi servizi e allestimenti, adeguamento delle sedi e delle dotazioni tecnologiche degli istituti culturali;</w:t>
      </w:r>
    </w:p>
    <w:p w14:paraId="4CCEFA36" w14:textId="77777777" w:rsidR="00DB6ED2" w:rsidRPr="00C22073" w:rsidRDefault="3472ED58" w:rsidP="0058658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2.2 Sistemi informativi, catalogazione, conservazione e restauro, formazione;</w:t>
      </w:r>
    </w:p>
    <w:p w14:paraId="3B61CE79" w14:textId="77777777" w:rsidR="00DB6ED2" w:rsidRPr="00C22073" w:rsidRDefault="3472ED58" w:rsidP="0058658F">
      <w:pPr>
        <w:numPr>
          <w:ilvl w:val="0"/>
          <w:numId w:val="4"/>
        </w:numPr>
        <w:spacing w:after="80"/>
        <w:ind w:left="357" w:hanging="357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>2.3 Progetti e attività di valorizzazione di beni, raccolte e istituti culturali.</w:t>
      </w:r>
      <w:r w:rsidRPr="00C22073">
        <w:rPr>
          <w:rFonts w:ascii="Calibri" w:hAnsi="Calibri" w:cs="Calibri"/>
          <w:b/>
          <w:bCs/>
        </w:rPr>
        <w:t xml:space="preserve"> </w:t>
      </w:r>
    </w:p>
    <w:p w14:paraId="323ABE2A" w14:textId="77777777" w:rsidR="00DB6ED2" w:rsidRPr="00C22073" w:rsidRDefault="3472ED58" w:rsidP="003D6DC7">
      <w:pPr>
        <w:spacing w:after="80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 xml:space="preserve">Nel programma di attività per il </w:t>
      </w:r>
      <w:r w:rsidR="003D6DC7" w:rsidRPr="00C22073">
        <w:rPr>
          <w:rFonts w:ascii="Calibri" w:hAnsi="Calibri" w:cs="Calibri"/>
        </w:rPr>
        <w:t>b</w:t>
      </w:r>
      <w:r w:rsidRPr="00C22073">
        <w:rPr>
          <w:rFonts w:ascii="Calibri" w:hAnsi="Calibri" w:cs="Calibri"/>
        </w:rPr>
        <w:t>iennio 20</w:t>
      </w:r>
      <w:r w:rsidR="00F67E18" w:rsidRPr="00C22073">
        <w:rPr>
          <w:rFonts w:ascii="Calibri" w:hAnsi="Calibri" w:cs="Calibri"/>
        </w:rPr>
        <w:t>2</w:t>
      </w:r>
      <w:r w:rsidR="006D2365" w:rsidRPr="00C22073">
        <w:rPr>
          <w:rFonts w:ascii="Calibri" w:hAnsi="Calibri" w:cs="Calibri"/>
        </w:rPr>
        <w:t>2</w:t>
      </w:r>
      <w:r w:rsidRPr="00C22073">
        <w:rPr>
          <w:rFonts w:ascii="Calibri" w:hAnsi="Calibri" w:cs="Calibri"/>
        </w:rPr>
        <w:t>–202</w:t>
      </w:r>
      <w:r w:rsidR="00F67E18" w:rsidRPr="00C22073">
        <w:rPr>
          <w:rFonts w:ascii="Calibri" w:hAnsi="Calibri" w:cs="Calibri"/>
        </w:rPr>
        <w:t>3</w:t>
      </w:r>
      <w:r w:rsidRPr="00C22073">
        <w:rPr>
          <w:rFonts w:ascii="Calibri" w:hAnsi="Calibri" w:cs="Calibri"/>
        </w:rPr>
        <w:t xml:space="preserve"> è necessario indicare gli </w:t>
      </w:r>
      <w:r w:rsidRPr="00C22073">
        <w:rPr>
          <w:rFonts w:ascii="Calibri" w:hAnsi="Calibri" w:cs="Calibri"/>
          <w:b/>
        </w:rPr>
        <w:t>obiettivi</w:t>
      </w:r>
      <w:r w:rsidRPr="00C22073">
        <w:rPr>
          <w:rFonts w:ascii="Calibri" w:hAnsi="Calibri" w:cs="Calibri"/>
        </w:rPr>
        <w:t xml:space="preserve"> prescelti </w:t>
      </w:r>
      <w:r w:rsidR="00A248EE" w:rsidRPr="00C22073">
        <w:rPr>
          <w:rFonts w:ascii="Calibri" w:hAnsi="Calibri" w:cs="Calibri"/>
        </w:rPr>
        <w:t>(</w:t>
      </w:r>
      <w:r w:rsidR="00A248EE" w:rsidRPr="00C22073">
        <w:rPr>
          <w:rFonts w:ascii="Calibri" w:hAnsi="Calibri" w:cs="Calibri"/>
          <w:b/>
          <w:bCs/>
        </w:rPr>
        <w:t>max 2</w:t>
      </w:r>
      <w:r w:rsidR="00A248EE" w:rsidRPr="00C22073">
        <w:rPr>
          <w:rFonts w:ascii="Calibri" w:hAnsi="Calibri" w:cs="Calibri"/>
        </w:rPr>
        <w:t xml:space="preserve">) </w:t>
      </w:r>
      <w:r w:rsidRPr="00C22073">
        <w:rPr>
          <w:rFonts w:ascii="Calibri" w:hAnsi="Calibri" w:cs="Calibri"/>
        </w:rPr>
        <w:t xml:space="preserve">e le </w:t>
      </w:r>
      <w:r w:rsidRPr="00C22073">
        <w:rPr>
          <w:rFonts w:ascii="Calibri" w:hAnsi="Calibri" w:cs="Calibri"/>
          <w:b/>
        </w:rPr>
        <w:t>azioni</w:t>
      </w:r>
      <w:r w:rsidRPr="00C22073">
        <w:rPr>
          <w:rFonts w:ascii="Calibri" w:hAnsi="Calibri" w:cs="Calibri"/>
        </w:rPr>
        <w:t xml:space="preserve"> necessarie per la loro realizzazione.</w:t>
      </w:r>
    </w:p>
    <w:p w14:paraId="129E32AB" w14:textId="77777777" w:rsidR="009E405F" w:rsidRPr="00C22073" w:rsidRDefault="009E405F" w:rsidP="003D6DC7">
      <w:pPr>
        <w:spacing w:after="40"/>
        <w:jc w:val="both"/>
        <w:rPr>
          <w:rFonts w:ascii="Calibri" w:hAnsi="Calibri" w:cs="Calibri"/>
        </w:rPr>
      </w:pPr>
      <w:r w:rsidRPr="00C22073">
        <w:rPr>
          <w:rFonts w:ascii="Calibri" w:hAnsi="Calibri" w:cs="Calibri"/>
        </w:rPr>
        <w:t xml:space="preserve">Il programma dovrà anche contenere una previsione dei </w:t>
      </w:r>
      <w:r w:rsidRPr="00C22073">
        <w:rPr>
          <w:rFonts w:ascii="Calibri" w:hAnsi="Calibri" w:cs="Calibri"/>
          <w:b/>
        </w:rPr>
        <w:t>costi</w:t>
      </w:r>
      <w:r w:rsidRPr="00C22073">
        <w:rPr>
          <w:rFonts w:ascii="Calibri" w:hAnsi="Calibri" w:cs="Calibri"/>
        </w:rPr>
        <w:t xml:space="preserve"> separato per voci di spesa.</w:t>
      </w:r>
    </w:p>
    <w:p w14:paraId="5A0A82B1" w14:textId="77777777" w:rsidR="00DB6ED2" w:rsidRPr="00C22073" w:rsidRDefault="3472ED58" w:rsidP="003D6DC7">
      <w:pPr>
        <w:pStyle w:val="Titolo1"/>
        <w:keepNext w:val="0"/>
        <w:spacing w:before="0"/>
        <w:jc w:val="both"/>
        <w:rPr>
          <w:rFonts w:ascii="Calibri" w:hAnsi="Calibri" w:cs="Calibri"/>
          <w:b w:val="0"/>
          <w:bCs w:val="0"/>
          <w:kern w:val="0"/>
          <w:sz w:val="20"/>
          <w:szCs w:val="20"/>
        </w:rPr>
      </w:pPr>
      <w:r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 xml:space="preserve">Sono escluse dal contributo le spese relative all'ordinaria </w:t>
      </w:r>
      <w:r w:rsidR="006D2365"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 xml:space="preserve">e straordinaria </w:t>
      </w:r>
      <w:r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>manutenzione (a eccezione di quanto previsto alla lettera d) delle azioni prioritarie di cui al punto 2.2. dell'atto dell'Assemblea legislativa a oggetto "Programma regionale degli interventi in materia di biblioteche, archivi storici, musei e beni culturali (L.</w:t>
      </w:r>
      <w:r w:rsidR="000952CE"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 xml:space="preserve"> </w:t>
      </w:r>
      <w:r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>R.</w:t>
      </w:r>
      <w:r w:rsidR="000952CE"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 xml:space="preserve"> </w:t>
      </w:r>
      <w:r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>18/2000). Obiettivi e azioni prioritarie, strumenti e modalità di intervento per il triennio 2015-2017"</w:t>
      </w:r>
      <w:r w:rsidR="006D2365"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>, la quantificazione economica del lavoro volontario</w:t>
      </w:r>
      <w:r w:rsidRPr="00C22073">
        <w:rPr>
          <w:rFonts w:ascii="Calibri" w:hAnsi="Calibri" w:cs="Calibri"/>
          <w:b w:val="0"/>
          <w:bCs w:val="0"/>
          <w:kern w:val="0"/>
          <w:sz w:val="20"/>
          <w:szCs w:val="20"/>
        </w:rPr>
        <w:t xml:space="preserve"> e le spese per utenze.</w:t>
      </w:r>
    </w:p>
    <w:p w14:paraId="60449F75" w14:textId="77777777" w:rsidR="00BA1108" w:rsidRPr="00C22073" w:rsidRDefault="00FF2836" w:rsidP="003D6DC7">
      <w:pPr>
        <w:pStyle w:val="Default"/>
        <w:spacing w:after="6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C22073">
        <w:rPr>
          <w:rFonts w:ascii="Calibri" w:eastAsia="Times New Roman" w:hAnsi="Calibri" w:cs="Calibri"/>
          <w:color w:val="auto"/>
          <w:lang w:eastAsia="ar-SA"/>
        </w:rPr>
        <w:t xml:space="preserve">Oltre alla 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>scheda</w:t>
      </w:r>
      <w:r w:rsidRPr="00C22073">
        <w:rPr>
          <w:rFonts w:ascii="Calibri" w:eastAsia="Times New Roman" w:hAnsi="Calibri" w:cs="Calibri"/>
          <w:color w:val="auto"/>
          <w:lang w:eastAsia="ar-SA"/>
        </w:rPr>
        <w:t xml:space="preserve"> di dettaglio</w:t>
      </w:r>
      <w:r w:rsidR="00115848" w:rsidRPr="00C22073">
        <w:rPr>
          <w:rFonts w:ascii="Calibri" w:eastAsia="Times New Roman" w:hAnsi="Calibri" w:cs="Calibri"/>
          <w:color w:val="auto"/>
          <w:lang w:eastAsia="ar-SA"/>
        </w:rPr>
        <w:t xml:space="preserve">, 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>dovrà essere</w:t>
      </w:r>
      <w:r w:rsidR="00115848" w:rsidRPr="00C2207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 xml:space="preserve">riportato un breve 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>testo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 xml:space="preserve"> (orientativamente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>,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627455" w:rsidRPr="00C22073">
        <w:rPr>
          <w:rFonts w:ascii="Calibri" w:eastAsia="Times New Roman" w:hAnsi="Calibri" w:cs="Calibri"/>
          <w:color w:val="auto"/>
          <w:lang w:eastAsia="ar-SA"/>
        </w:rPr>
        <w:t>20 righe</w:t>
      </w:r>
      <w:r w:rsidR="008A0999" w:rsidRPr="00C22073">
        <w:rPr>
          <w:rFonts w:ascii="Calibri" w:eastAsia="Times New Roman" w:hAnsi="Calibri" w:cs="Calibri"/>
          <w:color w:val="auto"/>
          <w:lang w:eastAsia="ar-SA"/>
        </w:rPr>
        <w:t>), prettam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 xml:space="preserve">ente descrittivo e riassuntivo delle attività del programma, per </w:t>
      </w:r>
      <w:r w:rsidR="002A2267" w:rsidRPr="00C22073">
        <w:rPr>
          <w:rFonts w:ascii="Calibri" w:eastAsia="Times New Roman" w:hAnsi="Calibri" w:cs="Calibri"/>
          <w:color w:val="auto"/>
          <w:lang w:eastAsia="ar-SA"/>
        </w:rPr>
        <w:t xml:space="preserve">la 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>pubblicazione ai sensi dell'art. 26, comma 2 del D. Lgs. 14/03/2013 n. 33 "Riordino della disciplina riguardante il diritto di accesso civico e gli obblighi di pubblicità, trasparenza e diffusione delle informazioni da parte delle pubbliche amministrazioni" e s.</w:t>
      </w:r>
      <w:r w:rsidR="00A9655B" w:rsidRPr="00C2207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>m.</w:t>
      </w:r>
      <w:r w:rsidR="00A9655B" w:rsidRPr="00C22073">
        <w:rPr>
          <w:rFonts w:ascii="Calibri" w:eastAsia="Times New Roman" w:hAnsi="Calibri" w:cs="Calibri"/>
          <w:color w:val="auto"/>
          <w:lang w:eastAsia="ar-SA"/>
        </w:rPr>
        <w:t xml:space="preserve"> </w:t>
      </w:r>
      <w:r w:rsidR="004C5140" w:rsidRPr="00C22073">
        <w:rPr>
          <w:rFonts w:ascii="Calibri" w:eastAsia="Times New Roman" w:hAnsi="Calibri" w:cs="Calibri"/>
          <w:color w:val="auto"/>
          <w:lang w:eastAsia="ar-SA"/>
        </w:rPr>
        <w:t>i.</w:t>
      </w:r>
      <w:r w:rsidR="008A0999"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</w:p>
    <w:p w14:paraId="43A63F91" w14:textId="3A05AA3D" w:rsidR="000952CE" w:rsidRDefault="004C5140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In base a tale normativa, gli Enti pubblici sono tenuti a pubblicare sul proprio sito istituzionale, alla sezione "Amministrazione trasparente", i progetti per cui assegnano contributi e/o finanziamenti. Nell'abstract </w:t>
      </w:r>
      <w:r w:rsidR="008A0999" w:rsidRPr="00C2207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dovranno essere riportati importi economici</w:t>
      </w:r>
      <w:r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di nessun genere; i</w:t>
      </w:r>
      <w:r w:rsidR="008A0999"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noltre, dovendo tener conto della normativa in materia di dati personali, si raccomanda </w:t>
      </w:r>
      <w:r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che il riassunto</w:t>
      </w:r>
      <w:r w:rsidR="008A0999"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  <w:r w:rsidR="008A0999" w:rsidRPr="00C22073"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  <w:t>non contenga dati personali</w:t>
      </w:r>
      <w:r w:rsidR="008A0999"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che non siano strettamente indispensabili</w:t>
      </w:r>
      <w:r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. </w:t>
      </w:r>
      <w:r w:rsidR="008A0999"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Di seguito si riporta la definizione di dato personale: "Qualunque informazione relativa a persona fisica, identificata o identificabile, anche indirettamente, mediante riferimento a qualsiasi altra informazione, ivi compreso il numero di identificazione personale".</w:t>
      </w:r>
      <w:r w:rsidRPr="00C2207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</w:t>
      </w:r>
    </w:p>
    <w:p w14:paraId="2CCC4139" w14:textId="724CD463" w:rsidR="005D06BD" w:rsidRPr="00B26124" w:rsidRDefault="00B26124" w:rsidP="004C5140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lang w:eastAsia="ar-SA"/>
        </w:rPr>
      </w:pPr>
      <w:r w:rsidRPr="00B26124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094BB7" wp14:editId="4CE1176F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6080125" cy="1698625"/>
                <wp:effectExtent l="12700" t="12065" r="12700" b="1333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0274" w14:textId="3C61C52F" w:rsidR="0068138A" w:rsidRPr="00BE083A" w:rsidRDefault="009D782A" w:rsidP="009D782A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BREVE PRESENTAZIONE DELL’ENTE/ASSOCIAZIONE</w:t>
                            </w:r>
                          </w:p>
                          <w:p w14:paraId="0DD678C4" w14:textId="77777777" w:rsidR="009D782A" w:rsidRPr="009D782A" w:rsidRDefault="009D782A" w:rsidP="009D782A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4BB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55pt;margin-top:1.35pt;width:478.75pt;height:13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">
                <v:textbox>
                  <w:txbxContent>
                    <w:p w14:paraId="0D710274" w14:textId="3C61C52F" w:rsidR="0068138A" w:rsidRPr="00BE083A" w:rsidRDefault="009D782A" w:rsidP="009D782A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BREVE PRESENTAZIONE DELL’ENTE/ASSOCIAZIONE</w:t>
                      </w:r>
                    </w:p>
                    <w:p w14:paraId="0DD678C4" w14:textId="77777777" w:rsidR="009D782A" w:rsidRPr="009D782A" w:rsidRDefault="009D782A" w:rsidP="009D782A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C02C6" w14:textId="262FDD1D" w:rsidR="00DE1CD2" w:rsidRPr="00BE083A" w:rsidRDefault="00DE1CD2" w:rsidP="004C5140">
      <w:pPr>
        <w:pStyle w:val="Default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</w:pPr>
      <w:r w:rsidRPr="00BE083A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AMBITO DELLA BIBLIOTECA/ARCHIVIO:</w:t>
      </w:r>
      <w:r w:rsidR="00DF23C3" w:rsidRPr="00BE083A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 xml:space="preserve"> _______________________</w:t>
      </w:r>
    </w:p>
    <w:p w14:paraId="342AA848" w14:textId="5E7933A4" w:rsidR="00DF23C3" w:rsidRPr="00BE083A" w:rsidRDefault="006C5859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BE083A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(</w:t>
      </w:r>
      <w:r w:rsidR="001D33D6" w:rsidRPr="00BE083A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Scegliere tra: </w:t>
      </w:r>
      <w:r w:rsidR="00DF23C3" w:rsidRPr="00BE083A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inclusione, pari opportunità nell’accesso al patrimonio culturale da parte delle persone con disabilità, archivi di ex enti morali, archivi di architettura, biblioteche storiche, archivi fotografici, sport e pratica sportiva</w:t>
      </w:r>
      <w:r w:rsidRPr="00BE083A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)</w:t>
      </w:r>
    </w:p>
    <w:p w14:paraId="4EF2530F" w14:textId="62F4DD73" w:rsidR="005D06BD" w:rsidRPr="00B26124" w:rsidRDefault="00B26124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B26124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94BB7" wp14:editId="39EA0CAB">
                <wp:simplePos x="0" y="0"/>
                <wp:positionH relativeFrom="column">
                  <wp:posOffset>6985</wp:posOffset>
                </wp:positionH>
                <wp:positionV relativeFrom="paragraph">
                  <wp:posOffset>2663825</wp:posOffset>
                </wp:positionV>
                <wp:extent cx="6080125" cy="1536065"/>
                <wp:effectExtent l="12700" t="12065" r="12700" b="139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2395" w14:textId="553B7D4B" w:rsidR="00202239" w:rsidRPr="00BE083A" w:rsidRDefault="00202239" w:rsidP="002022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PER LE BIBLIOTECHE:</w:t>
                            </w:r>
                          </w:p>
                          <w:p w14:paraId="11FCEB25" w14:textId="4FF40300" w:rsidR="00A2535B" w:rsidRPr="00BE083A" w:rsidRDefault="00A2535B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ingressi (anno 2021):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</w:p>
                          <w:p w14:paraId="66429404" w14:textId="121A216B" w:rsidR="00A2322F" w:rsidRPr="00BE083A" w:rsidRDefault="00A2322F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iscritti (anno 2021):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45F4B2CB" w14:textId="45922DEE" w:rsidR="00202239" w:rsidRPr="00BE083A" w:rsidRDefault="00202239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prestiti</w:t>
                            </w:r>
                            <w:r w:rsidR="00A2322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annui (anno 2021):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5899351B" w14:textId="55448F79" w:rsidR="00470EB1" w:rsidRPr="00BE083A" w:rsidRDefault="00470EB1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prestiti ILL se il servizio è presente (anno 2021):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14:paraId="41292BA4" w14:textId="357092D9" w:rsidR="00A2322F" w:rsidRPr="00BE083A" w:rsidRDefault="00A2322F" w:rsidP="0020223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BE53B1" w14:textId="329D845E" w:rsidR="00A2535B" w:rsidRPr="00BE083A" w:rsidRDefault="00A2535B" w:rsidP="0020223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EBE689" w14:textId="15957928" w:rsidR="00A2535B" w:rsidRPr="00BE083A" w:rsidRDefault="00A2535B" w:rsidP="002022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PER GLI ARCHIVI</w:t>
                            </w:r>
                          </w:p>
                          <w:p w14:paraId="2255A330" w14:textId="5E35C5D9" w:rsidR="00A2535B" w:rsidRPr="00BE083A" w:rsidRDefault="00A2535B" w:rsidP="0020223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n. ingressi (anno 2021):</w:t>
                            </w:r>
                            <w:r w:rsidR="0020230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BB7" id="Text Box 5" o:spid="_x0000_s1027" type="#_x0000_t202" style="position:absolute;left:0;text-align:left;margin-left:.55pt;margin-top:209.75pt;width:478.75pt;height:1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ZqGQ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">
                <v:textbox>
                  <w:txbxContent>
                    <w:p w14:paraId="080A2395" w14:textId="553B7D4B" w:rsidR="00202239" w:rsidRPr="00BE083A" w:rsidRDefault="00202239" w:rsidP="00202239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PER LE BIBLIOTECHE:</w:t>
                      </w:r>
                    </w:p>
                    <w:p w14:paraId="11FCEB25" w14:textId="4FF40300" w:rsidR="00A2535B" w:rsidRPr="00BE083A" w:rsidRDefault="00A2535B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ingressi (anno 2021):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</w:t>
                      </w:r>
                    </w:p>
                    <w:p w14:paraId="66429404" w14:textId="121A216B" w:rsidR="00A2322F" w:rsidRPr="00BE083A" w:rsidRDefault="00A2322F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iscritti (anno 2021):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45F4B2CB" w14:textId="45922DEE" w:rsidR="00202239" w:rsidRPr="00BE083A" w:rsidRDefault="00202239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prestiti</w:t>
                      </w:r>
                      <w:r w:rsidR="00A2322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annui (anno 2021):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5899351B" w14:textId="55448F79" w:rsidR="00470EB1" w:rsidRPr="00BE083A" w:rsidRDefault="00470EB1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prestiti ILL se il servizio è presente (anno 2021):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14:paraId="41292BA4" w14:textId="357092D9" w:rsidR="00A2322F" w:rsidRPr="00BE083A" w:rsidRDefault="00A2322F" w:rsidP="0020223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ABE53B1" w14:textId="329D845E" w:rsidR="00A2535B" w:rsidRPr="00BE083A" w:rsidRDefault="00A2535B" w:rsidP="0020223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FEBE689" w14:textId="15957928" w:rsidR="00A2535B" w:rsidRPr="00BE083A" w:rsidRDefault="00A2535B" w:rsidP="00202239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PER GLI ARCHIVI</w:t>
                      </w:r>
                    </w:p>
                    <w:p w14:paraId="2255A330" w14:textId="5E35C5D9" w:rsidR="00A2535B" w:rsidRPr="00BE083A" w:rsidRDefault="00A2535B" w:rsidP="0020223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n. ingressi (anno 2021):</w:t>
                      </w:r>
                      <w:r w:rsidR="0020230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6124">
        <w:rPr>
          <w:rFonts w:ascii="Calibri" w:eastAsia="Times New Roman" w:hAnsi="Calibri" w:cs="Calibri"/>
          <w:noProof/>
          <w:color w:val="auto"/>
          <w:sz w:val="20"/>
          <w:szCs w:val="20"/>
          <w:lang w:eastAsia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094BB7" wp14:editId="693FFF93">
                <wp:simplePos x="0" y="0"/>
                <wp:positionH relativeFrom="column">
                  <wp:posOffset>6985</wp:posOffset>
                </wp:positionH>
                <wp:positionV relativeFrom="paragraph">
                  <wp:posOffset>241935</wp:posOffset>
                </wp:positionV>
                <wp:extent cx="6080125" cy="2220595"/>
                <wp:effectExtent l="12700" t="9525" r="1270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77F3" w14:textId="69EC2C15" w:rsidR="009D782A" w:rsidRPr="00BE083A" w:rsidRDefault="009D782A" w:rsidP="009D782A">
                            <w:pPr>
                              <w:pStyle w:val="Default"/>
                              <w:jc w:val="both"/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E083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DESCRIZIONE DEL PATRIMONIO E DEI SERVIZI EROGATI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(indicare in particolare la tipologia di patrimonio culturale capace di incrementare e arricchire l’offerta dell’organizzazione bibliotecaria regionale ed eventuali servizi non inclusi nella scheda di censimento o aggiornamento Sibib/ C</w:t>
                            </w:r>
                            <w:r w:rsidR="006100B1"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AS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t</w:t>
                            </w:r>
                            <w:r w:rsidR="006100B1"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>ER</w:t>
                            </w:r>
                            <w:r w:rsidRPr="00BE083A">
                              <w:rPr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ar-SA"/>
                              </w:rPr>
                              <w:t xml:space="preserve"> )</w:t>
                            </w:r>
                          </w:p>
                          <w:p w14:paraId="439F18D7" w14:textId="77777777" w:rsidR="002114B4" w:rsidRPr="00253394" w:rsidRDefault="002114B4" w:rsidP="002114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BB7" id="Text Box 3" o:spid="_x0000_s1028" type="#_x0000_t202" style="position:absolute;left:0;text-align:left;margin-left:.55pt;margin-top:19.05pt;width:478.75pt;height:174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">
                <v:textbox>
                  <w:txbxContent>
                    <w:p w14:paraId="474877F3" w14:textId="69EC2C15" w:rsidR="009D782A" w:rsidRPr="00BE083A" w:rsidRDefault="009D782A" w:rsidP="009D782A">
                      <w:pPr>
                        <w:pStyle w:val="Default"/>
                        <w:jc w:val="both"/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</w:pPr>
                      <w:r w:rsidRPr="00BE083A">
                        <w:rPr>
                          <w:rFonts w:ascii="Calibri" w:eastAsia="Times New Roman" w:hAnsi="Calibri" w:cs="Calibri"/>
                          <w:b/>
                          <w:bCs/>
                          <w:color w:val="auto"/>
                          <w:sz w:val="20"/>
                          <w:szCs w:val="20"/>
                          <w:lang w:eastAsia="ar-SA"/>
                        </w:rPr>
                        <w:t>DESCRIZIONE DEL PATRIMONIO E DEI SERVIZI EROGATI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(indicare in particolare la tipologia di patrimonio culturale capace di incrementare e arricchire l’offerta dell’organizzazione bibliotecaria regionale ed eventuali servizi non inclusi nella scheda di censimento o aggiornamento Sibib/ C</w:t>
                      </w:r>
                      <w:r w:rsidR="006100B1"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AS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t</w:t>
                      </w:r>
                      <w:r w:rsidR="006100B1"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>ER</w:t>
                      </w:r>
                      <w:r w:rsidRPr="00BE083A">
                        <w:rPr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ar-SA"/>
                        </w:rPr>
                        <w:t xml:space="preserve"> )</w:t>
                      </w:r>
                    </w:p>
                    <w:p w14:paraId="439F18D7" w14:textId="77777777" w:rsidR="002114B4" w:rsidRPr="00253394" w:rsidRDefault="002114B4" w:rsidP="002114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C6145" w14:textId="0605D4FD" w:rsidR="005D06BD" w:rsidRDefault="005D06BD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16D23AAA" w14:textId="6AF06036" w:rsidR="005D06BD" w:rsidRDefault="00B26124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094BB7" wp14:editId="71732F74">
                <wp:simplePos x="0" y="0"/>
                <wp:positionH relativeFrom="column">
                  <wp:posOffset>6985</wp:posOffset>
                </wp:positionH>
                <wp:positionV relativeFrom="paragraph">
                  <wp:posOffset>4445</wp:posOffset>
                </wp:positionV>
                <wp:extent cx="6080125" cy="1652905"/>
                <wp:effectExtent l="12700" t="10795" r="12700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D830" w14:textId="600D508D" w:rsidR="00846AFF" w:rsidRPr="00BE083A" w:rsidRDefault="001437B7" w:rsidP="00846AFF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E083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CAPACITÀ DI FARE SISTEMA E RAPPORTO CON IL TERRITORIO</w:t>
                            </w:r>
                            <w:r w:rsidRPr="00BE08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indicare l’esistenza di 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aggregazion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di istituti o servizi omologhi sul territorio regionale, cooperazione territoriale</w:t>
                            </w:r>
                            <w:r w:rsidR="004952EC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partenariati, collaborazioni</w:t>
                            </w:r>
                            <w:r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</w:t>
                            </w:r>
                            <w:r w:rsidR="00846AFF" w:rsidRPr="00BE08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380ED5C" w14:textId="77777777" w:rsidR="00846AFF" w:rsidRPr="00253394" w:rsidRDefault="00846AFF" w:rsidP="00846A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BB7" id="Text Box 4" o:spid="_x0000_s1029" type="#_x0000_t202" style="position:absolute;left:0;text-align:left;margin-left:.55pt;margin-top:.35pt;width:478.75pt;height:13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">
                <v:textbox>
                  <w:txbxContent>
                    <w:p w14:paraId="1FC3D830" w14:textId="600D508D" w:rsidR="00846AFF" w:rsidRPr="00BE083A" w:rsidRDefault="001437B7" w:rsidP="00846AFF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E083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CAPACITÀ DI FARE SISTEMA E RAPPORTO CON IL TERRITORIO</w:t>
                      </w:r>
                      <w:r w:rsidRPr="00BE08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indicare l’esistenza di 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aggregazion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di istituti o servizi omologhi sul territorio regionale, cooperazione territoriale</w:t>
                      </w:r>
                      <w:r w:rsidR="004952EC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partenariati, collaborazioni</w:t>
                      </w:r>
                      <w:r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r w:rsidR="00846AFF" w:rsidRPr="00BE08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0380ED5C" w14:textId="77777777" w:rsidR="00846AFF" w:rsidRPr="00253394" w:rsidRDefault="00846AFF" w:rsidP="00846A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CFB9" w14:textId="77777777" w:rsidR="0020230C" w:rsidRPr="00C22073" w:rsidRDefault="0020230C" w:rsidP="004C5140">
      <w:pPr>
        <w:pStyle w:val="Default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</w:p>
    <w:p w14:paraId="5BE18560" w14:textId="06C46F08" w:rsidR="00DB6ED2" w:rsidRPr="00C22073" w:rsidRDefault="3472ED58" w:rsidP="00FF283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</w:rPr>
      </w:pPr>
      <w:r w:rsidRPr="00C22073">
        <w:rPr>
          <w:rFonts w:ascii="Calibri" w:hAnsi="Calibri" w:cs="Calibri"/>
          <w:b/>
          <w:bCs/>
        </w:rPr>
        <w:lastRenderedPageBreak/>
        <w:t xml:space="preserve">SCHEDA PROGRAMMA PER IL </w:t>
      </w:r>
      <w:r w:rsidR="00C26A1D">
        <w:rPr>
          <w:rFonts w:ascii="Calibri" w:hAnsi="Calibri" w:cs="Calibri"/>
          <w:b/>
          <w:bCs/>
        </w:rPr>
        <w:t>B</w:t>
      </w:r>
      <w:r w:rsidRPr="00C22073">
        <w:rPr>
          <w:rFonts w:ascii="Calibri" w:hAnsi="Calibri" w:cs="Calibri"/>
          <w:b/>
          <w:bCs/>
        </w:rPr>
        <w:t>IENNIO 20</w:t>
      </w:r>
      <w:r w:rsidR="00F67E18" w:rsidRPr="00C22073">
        <w:rPr>
          <w:rFonts w:ascii="Calibri" w:hAnsi="Calibri" w:cs="Calibri"/>
          <w:b/>
          <w:bCs/>
        </w:rPr>
        <w:t>2</w:t>
      </w:r>
      <w:r w:rsidR="003C1A41" w:rsidRPr="00C22073">
        <w:rPr>
          <w:rFonts w:ascii="Calibri" w:hAnsi="Calibri" w:cs="Calibri"/>
          <w:b/>
          <w:bCs/>
        </w:rPr>
        <w:t>2</w:t>
      </w:r>
      <w:r w:rsidRPr="00C22073">
        <w:rPr>
          <w:rFonts w:ascii="Calibri" w:hAnsi="Calibri" w:cs="Calibri"/>
          <w:b/>
          <w:bCs/>
        </w:rPr>
        <w:t>–202</w:t>
      </w:r>
      <w:r w:rsidR="00F67E18" w:rsidRPr="00C22073">
        <w:rPr>
          <w:rFonts w:ascii="Calibri" w:hAnsi="Calibri" w:cs="Calibri"/>
          <w:b/>
          <w:bCs/>
        </w:rPr>
        <w:t>3</w:t>
      </w:r>
      <w:r w:rsidRPr="00C22073">
        <w:rPr>
          <w:rFonts w:ascii="Calibri" w:hAnsi="Calibri" w:cs="Calibri"/>
          <w:b/>
          <w:bCs/>
        </w:rPr>
        <w:t xml:space="preserve"> </w:t>
      </w:r>
      <w:r w:rsidR="004E7A42" w:rsidRPr="00C22073">
        <w:rPr>
          <w:rFonts w:ascii="Calibri" w:hAnsi="Calibri" w:cs="Calibri"/>
          <w:b/>
          <w:bCs/>
        </w:rPr>
        <w:t>e</w:t>
      </w:r>
      <w:r w:rsidRPr="00C22073">
        <w:rPr>
          <w:rFonts w:ascii="Calibri" w:hAnsi="Calibri" w:cs="Calibri"/>
          <w:b/>
          <w:bCs/>
        </w:rPr>
        <w:t xml:space="preserve"> PREVENTIVO DEI COSTI</w:t>
      </w:r>
    </w:p>
    <w:p w14:paraId="75C69CB2" w14:textId="77777777" w:rsidR="00DB6ED2" w:rsidRPr="00C22073" w:rsidRDefault="00BA1108" w:rsidP="00C51DA9">
      <w:pPr>
        <w:tabs>
          <w:tab w:val="left" w:pos="4820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C22073">
        <w:rPr>
          <w:rFonts w:ascii="Calibri" w:hAnsi="Calibri" w:cs="Calibri"/>
          <w:sz w:val="20"/>
          <w:szCs w:val="20"/>
        </w:rPr>
        <w:t>C</w:t>
      </w:r>
      <w:r w:rsidR="3472ED58" w:rsidRPr="00C22073">
        <w:rPr>
          <w:rFonts w:ascii="Calibri" w:hAnsi="Calibri" w:cs="Calibri"/>
          <w:sz w:val="20"/>
          <w:szCs w:val="20"/>
        </w:rPr>
        <w:t>on riferimento all'obiettivo/i prescelto/i descrivere la tipologia dei costi ammissibili con i relativi importi che devono essere direttamente impu</w:t>
      </w:r>
      <w:r w:rsidR="006336D6" w:rsidRPr="00C22073">
        <w:rPr>
          <w:rFonts w:ascii="Calibri" w:hAnsi="Calibri" w:cs="Calibri"/>
          <w:sz w:val="20"/>
          <w:szCs w:val="20"/>
        </w:rPr>
        <w:t>tabili al programma di attività e</w:t>
      </w:r>
      <w:r w:rsidR="3472ED58" w:rsidRPr="00C22073">
        <w:rPr>
          <w:rFonts w:ascii="Calibri" w:hAnsi="Calibri" w:cs="Calibri"/>
          <w:sz w:val="20"/>
          <w:szCs w:val="20"/>
        </w:rPr>
        <w:t xml:space="preserve"> sostenuti</w:t>
      </w:r>
      <w:r w:rsidR="006336D6" w:rsidRPr="00C22073">
        <w:rPr>
          <w:rFonts w:ascii="Calibri" w:hAnsi="Calibri" w:cs="Calibri"/>
          <w:sz w:val="20"/>
          <w:szCs w:val="20"/>
        </w:rPr>
        <w:t xml:space="preserve"> direttamente</w:t>
      </w:r>
      <w:r w:rsidR="3472ED58" w:rsidRPr="00C22073">
        <w:rPr>
          <w:rFonts w:ascii="Calibri" w:hAnsi="Calibri" w:cs="Calibri"/>
          <w:sz w:val="20"/>
          <w:szCs w:val="20"/>
        </w:rPr>
        <w:t xml:space="preserve"> dal soggetto assegnatario del contributo,</w:t>
      </w:r>
      <w:r w:rsidR="006336D6" w:rsidRPr="00C22073">
        <w:rPr>
          <w:rFonts w:ascii="Calibri" w:hAnsi="Calibri" w:cs="Calibri"/>
          <w:sz w:val="20"/>
          <w:szCs w:val="20"/>
        </w:rPr>
        <w:t xml:space="preserve"> opportunamente documentabili </w:t>
      </w:r>
      <w:r w:rsidR="3472ED58" w:rsidRPr="00C22073">
        <w:rPr>
          <w:rFonts w:ascii="Calibri" w:hAnsi="Calibri" w:cs="Calibri"/>
          <w:sz w:val="20"/>
          <w:szCs w:val="20"/>
        </w:rPr>
        <w:t xml:space="preserve">e tracciabili, riferiti all’arco temporale del programma. </w:t>
      </w:r>
      <w:r w:rsidR="00C51DA9" w:rsidRPr="00C22073">
        <w:rPr>
          <w:rFonts w:ascii="Calibri" w:hAnsi="Calibri" w:cs="Calibri"/>
          <w:sz w:val="20"/>
          <w:szCs w:val="20"/>
        </w:rPr>
        <w:t>È</w:t>
      </w:r>
      <w:r w:rsidR="00627455" w:rsidRPr="00C22073">
        <w:rPr>
          <w:rFonts w:ascii="Calibri" w:hAnsi="Calibri" w:cs="Calibri"/>
          <w:sz w:val="20"/>
          <w:szCs w:val="20"/>
        </w:rPr>
        <w:t xml:space="preserve"> </w:t>
      </w:r>
      <w:r w:rsidR="3472ED58" w:rsidRPr="00C22073">
        <w:rPr>
          <w:rFonts w:ascii="Calibri" w:hAnsi="Calibri" w:cs="Calibri"/>
          <w:sz w:val="20"/>
          <w:szCs w:val="20"/>
        </w:rPr>
        <w:t>possibile indi</w:t>
      </w:r>
      <w:r w:rsidRPr="00C22073">
        <w:rPr>
          <w:rFonts w:ascii="Calibri" w:hAnsi="Calibri" w:cs="Calibri"/>
          <w:sz w:val="20"/>
          <w:szCs w:val="20"/>
        </w:rPr>
        <w:t>care più obiettivi e più azioni</w:t>
      </w:r>
      <w:r w:rsidR="00627455" w:rsidRPr="00C22073">
        <w:rPr>
          <w:rFonts w:ascii="Calibri" w:hAnsi="Calibri" w:cs="Calibri"/>
          <w:sz w:val="20"/>
          <w:szCs w:val="20"/>
        </w:rPr>
        <w:t xml:space="preserve"> (a propria discrezione, non vi sono limiti).</w:t>
      </w:r>
    </w:p>
    <w:p w14:paraId="5F765D49" w14:textId="77777777" w:rsidR="00DB6ED2" w:rsidRPr="00C22073" w:rsidRDefault="00DB6ED2" w:rsidP="00591B93">
      <w:pPr>
        <w:tabs>
          <w:tab w:val="left" w:pos="482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685"/>
        <w:gridCol w:w="1845"/>
        <w:gridCol w:w="851"/>
        <w:gridCol w:w="1556"/>
      </w:tblGrid>
      <w:tr w:rsidR="006336D6" w:rsidRPr="00C22073" w14:paraId="2880E4DA" w14:textId="77777777" w:rsidTr="004952EC">
        <w:trPr>
          <w:trHeight w:val="69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14:paraId="5AE5A6D7" w14:textId="77777777" w:rsidR="006336D6" w:rsidRPr="00C22073" w:rsidRDefault="006336D6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Obiettivi</w:t>
            </w:r>
          </w:p>
          <w:p w14:paraId="373E6078" w14:textId="77777777" w:rsidR="006336D6" w:rsidRPr="00C22073" w:rsidRDefault="00FF2836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(descrizione)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6F07B7AE" w14:textId="77777777" w:rsidR="006336D6" w:rsidRPr="00C22073" w:rsidRDefault="006336D6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Azioni prioritarie</w:t>
            </w:r>
          </w:p>
          <w:p w14:paraId="161E711F" w14:textId="77777777" w:rsidR="006336D6" w:rsidRPr="00C22073" w:rsidRDefault="00FF2836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(descrizione)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28E65CBF" w14:textId="77777777" w:rsidR="006336D6" w:rsidRPr="00C22073" w:rsidRDefault="006336D6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Costi previsti</w:t>
            </w:r>
          </w:p>
        </w:tc>
      </w:tr>
      <w:tr w:rsidR="003C1A41" w:rsidRPr="00C22073" w14:paraId="62F1808C" w14:textId="77777777" w:rsidTr="004952EC">
        <w:trPr>
          <w:trHeight w:val="690"/>
        </w:trPr>
        <w:tc>
          <w:tcPr>
            <w:tcW w:w="1810" w:type="dxa"/>
            <w:vMerge/>
            <w:shd w:val="clear" w:color="auto" w:fill="auto"/>
          </w:tcPr>
          <w:p w14:paraId="73D85463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2A47F6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A1774B8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Voci di spesa</w:t>
            </w:r>
          </w:p>
          <w:p w14:paraId="20E59435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22073">
              <w:rPr>
                <w:rFonts w:ascii="Calibri" w:hAnsi="Calibri" w:cs="Calibri"/>
                <w:b/>
                <w:sz w:val="16"/>
                <w:szCs w:val="16"/>
              </w:rPr>
              <w:t>(beni, servizi, personale, collaborazioni, ecc.)</w:t>
            </w:r>
          </w:p>
        </w:tc>
        <w:tc>
          <w:tcPr>
            <w:tcW w:w="851" w:type="dxa"/>
            <w:shd w:val="clear" w:color="auto" w:fill="auto"/>
          </w:tcPr>
          <w:p w14:paraId="2273752B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</w:tc>
        <w:tc>
          <w:tcPr>
            <w:tcW w:w="1556" w:type="dxa"/>
            <w:shd w:val="clear" w:color="auto" w:fill="auto"/>
          </w:tcPr>
          <w:p w14:paraId="4262CA23" w14:textId="77777777" w:rsidR="003C1A41" w:rsidRPr="00C22073" w:rsidRDefault="003C1A41" w:rsidP="00C576BE">
            <w:pPr>
              <w:tabs>
                <w:tab w:val="left" w:pos="48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2073">
              <w:rPr>
                <w:rFonts w:ascii="Calibri" w:hAnsi="Calibri" w:cs="Calibri"/>
                <w:b/>
                <w:sz w:val="20"/>
                <w:szCs w:val="20"/>
              </w:rPr>
              <w:t>2023</w:t>
            </w:r>
          </w:p>
        </w:tc>
      </w:tr>
      <w:tr w:rsidR="003C1A41" w:rsidRPr="00C22073" w14:paraId="2F620971" w14:textId="77777777" w:rsidTr="004952EC">
        <w:trPr>
          <w:trHeight w:val="690"/>
        </w:trPr>
        <w:tc>
          <w:tcPr>
            <w:tcW w:w="1810" w:type="dxa"/>
            <w:vMerge w:val="restart"/>
            <w:shd w:val="clear" w:color="auto" w:fill="auto"/>
          </w:tcPr>
          <w:p w14:paraId="65DD60E9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 xml:space="preserve">Obiettivo 1 </w:t>
            </w:r>
          </w:p>
          <w:p w14:paraId="78DBB39E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</w:p>
          <w:p w14:paraId="1F86A099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CBCC27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639AFB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1 ............................................</w:t>
            </w:r>
          </w:p>
          <w:p w14:paraId="533D6C78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767716E6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B6778E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015621E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71F1F57A" w14:textId="77777777" w:rsidTr="004952EC">
        <w:trPr>
          <w:trHeight w:val="690"/>
        </w:trPr>
        <w:tc>
          <w:tcPr>
            <w:tcW w:w="1810" w:type="dxa"/>
            <w:vMerge/>
            <w:shd w:val="clear" w:color="auto" w:fill="auto"/>
          </w:tcPr>
          <w:p w14:paraId="5F110725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4C0124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2 ............................................</w:t>
            </w:r>
          </w:p>
          <w:p w14:paraId="1DD48EBB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7E746ECD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CBAAA1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475DBB94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55BD687A" w14:textId="77777777" w:rsidTr="004952EC">
        <w:trPr>
          <w:trHeight w:val="690"/>
        </w:trPr>
        <w:tc>
          <w:tcPr>
            <w:tcW w:w="1810" w:type="dxa"/>
            <w:vMerge/>
            <w:shd w:val="clear" w:color="auto" w:fill="auto"/>
          </w:tcPr>
          <w:p w14:paraId="6A634BEB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646749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3 ............................................</w:t>
            </w:r>
          </w:p>
          <w:p w14:paraId="6CDB5174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34D0CBBF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253AEC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34525616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4B31AB78" w14:textId="77777777" w:rsidTr="004952EC">
        <w:trPr>
          <w:trHeight w:val="300"/>
        </w:trPr>
        <w:tc>
          <w:tcPr>
            <w:tcW w:w="7340" w:type="dxa"/>
            <w:gridSpan w:val="3"/>
            <w:shd w:val="clear" w:color="auto" w:fill="auto"/>
          </w:tcPr>
          <w:p w14:paraId="5E5DEC08" w14:textId="77777777" w:rsidR="003C1A41" w:rsidRPr="00C22073" w:rsidRDefault="003C1A41" w:rsidP="00C576BE">
            <w:pPr>
              <w:tabs>
                <w:tab w:val="left" w:pos="48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Totale costi obiettivo 1</w:t>
            </w:r>
          </w:p>
        </w:tc>
        <w:tc>
          <w:tcPr>
            <w:tcW w:w="851" w:type="dxa"/>
            <w:shd w:val="clear" w:color="auto" w:fill="auto"/>
          </w:tcPr>
          <w:p w14:paraId="5434D555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09E90356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7124C51E" w14:textId="77777777" w:rsidTr="004952EC">
        <w:trPr>
          <w:trHeight w:val="690"/>
        </w:trPr>
        <w:tc>
          <w:tcPr>
            <w:tcW w:w="1810" w:type="dxa"/>
            <w:shd w:val="clear" w:color="auto" w:fill="auto"/>
          </w:tcPr>
          <w:p w14:paraId="4B8C0165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Obiettivo 2</w:t>
            </w:r>
          </w:p>
          <w:p w14:paraId="551E619F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</w:p>
          <w:p w14:paraId="0993FA1D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EEECDA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011128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1 ............................................</w:t>
            </w:r>
          </w:p>
          <w:p w14:paraId="54FBFA94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61C8F1CE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F15735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9AB7141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2CC91F9D" w14:textId="77777777" w:rsidTr="004952EC">
        <w:trPr>
          <w:trHeight w:val="690"/>
        </w:trPr>
        <w:tc>
          <w:tcPr>
            <w:tcW w:w="1810" w:type="dxa"/>
            <w:shd w:val="clear" w:color="auto" w:fill="auto"/>
          </w:tcPr>
          <w:p w14:paraId="2AAB0F6E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F7BA86D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2 ............................................</w:t>
            </w:r>
          </w:p>
          <w:p w14:paraId="45F96A03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0C64DE38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ADB7C1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76F1D6F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5EA301DB" w14:textId="77777777" w:rsidTr="004952EC">
        <w:trPr>
          <w:trHeight w:val="690"/>
        </w:trPr>
        <w:tc>
          <w:tcPr>
            <w:tcW w:w="1810" w:type="dxa"/>
            <w:shd w:val="clear" w:color="auto" w:fill="auto"/>
          </w:tcPr>
          <w:p w14:paraId="3ACEA047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3E7A042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Azione 3 ............................................</w:t>
            </w:r>
          </w:p>
          <w:p w14:paraId="07FBBD00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45" w:type="dxa"/>
            <w:shd w:val="clear" w:color="auto" w:fill="auto"/>
          </w:tcPr>
          <w:p w14:paraId="5F8E653E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CED6DC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3E159FDF" w14:textId="77777777" w:rsidR="003C1A41" w:rsidRPr="00C22073" w:rsidRDefault="003C1A41" w:rsidP="004E7A42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41932028" w14:textId="77777777" w:rsidTr="004952EC">
        <w:trPr>
          <w:trHeight w:val="352"/>
        </w:trPr>
        <w:tc>
          <w:tcPr>
            <w:tcW w:w="7340" w:type="dxa"/>
            <w:gridSpan w:val="3"/>
            <w:shd w:val="clear" w:color="auto" w:fill="auto"/>
          </w:tcPr>
          <w:p w14:paraId="2E8B1237" w14:textId="77777777" w:rsidR="003C1A41" w:rsidRPr="00C22073" w:rsidRDefault="003C1A41" w:rsidP="00C576BE">
            <w:pPr>
              <w:tabs>
                <w:tab w:val="left" w:pos="48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Totale costi obiettivo 2</w:t>
            </w:r>
          </w:p>
        </w:tc>
        <w:tc>
          <w:tcPr>
            <w:tcW w:w="851" w:type="dxa"/>
            <w:shd w:val="clear" w:color="auto" w:fill="auto"/>
          </w:tcPr>
          <w:p w14:paraId="284691C9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3653A2A3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04F4D4B4" w14:textId="77777777" w:rsidTr="004952EC">
        <w:trPr>
          <w:trHeight w:val="352"/>
        </w:trPr>
        <w:tc>
          <w:tcPr>
            <w:tcW w:w="7340" w:type="dxa"/>
            <w:gridSpan w:val="3"/>
            <w:shd w:val="clear" w:color="auto" w:fill="auto"/>
          </w:tcPr>
          <w:p w14:paraId="4445694F" w14:textId="77777777" w:rsidR="003C1A41" w:rsidRPr="00C22073" w:rsidRDefault="003C1A41" w:rsidP="00C576BE">
            <w:pPr>
              <w:tabs>
                <w:tab w:val="left" w:pos="48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 xml:space="preserve">Totale costi programma </w:t>
            </w:r>
          </w:p>
        </w:tc>
        <w:tc>
          <w:tcPr>
            <w:tcW w:w="851" w:type="dxa"/>
            <w:shd w:val="clear" w:color="auto" w:fill="auto"/>
          </w:tcPr>
          <w:p w14:paraId="35E5E02E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4ED60E71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A41" w:rsidRPr="00C22073" w14:paraId="5AF998A7" w14:textId="77777777" w:rsidTr="004952EC">
        <w:trPr>
          <w:trHeight w:val="352"/>
        </w:trPr>
        <w:tc>
          <w:tcPr>
            <w:tcW w:w="7340" w:type="dxa"/>
            <w:gridSpan w:val="3"/>
            <w:shd w:val="clear" w:color="auto" w:fill="auto"/>
          </w:tcPr>
          <w:p w14:paraId="3F90B417" w14:textId="77777777" w:rsidR="003C1A41" w:rsidRPr="00C22073" w:rsidRDefault="003C1A41" w:rsidP="00C576BE">
            <w:pPr>
              <w:tabs>
                <w:tab w:val="left" w:pos="48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2073">
              <w:rPr>
                <w:rFonts w:ascii="Calibri" w:hAnsi="Calibri" w:cs="Calibri"/>
                <w:sz w:val="20"/>
                <w:szCs w:val="20"/>
              </w:rPr>
              <w:t>Contributo richiesto alla Regione</w:t>
            </w:r>
          </w:p>
        </w:tc>
        <w:tc>
          <w:tcPr>
            <w:tcW w:w="851" w:type="dxa"/>
            <w:shd w:val="clear" w:color="auto" w:fill="auto"/>
          </w:tcPr>
          <w:p w14:paraId="2D59A0C3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2791A7A" w14:textId="77777777" w:rsidR="003C1A41" w:rsidRPr="00C22073" w:rsidRDefault="003C1A41" w:rsidP="00C576BE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6232CF" w14:textId="77777777" w:rsidR="00DB6ED2" w:rsidRPr="00C22073" w:rsidRDefault="00DB6ED2">
      <w:pPr>
        <w:rPr>
          <w:rFonts w:ascii="Calibri" w:hAnsi="Calibri" w:cs="Calibri"/>
        </w:rPr>
      </w:pPr>
    </w:p>
    <w:p w14:paraId="3643F782" w14:textId="77777777" w:rsidR="00BA1108" w:rsidRPr="00C22073" w:rsidRDefault="00BA1108">
      <w:pPr>
        <w:rPr>
          <w:rFonts w:ascii="Calibri" w:hAnsi="Calibri" w:cs="Calibri"/>
        </w:rPr>
      </w:pPr>
    </w:p>
    <w:p w14:paraId="687AF491" w14:textId="77777777" w:rsidR="009E405F" w:rsidRPr="00C22073" w:rsidRDefault="009E405F" w:rsidP="00487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C22073">
        <w:rPr>
          <w:rFonts w:ascii="Calibri" w:hAnsi="Calibri" w:cs="Calibri"/>
          <w:b/>
          <w:bCs/>
          <w:sz w:val="20"/>
          <w:szCs w:val="20"/>
        </w:rPr>
        <w:t>ABSTRACT PROGRAMMA ATTIVITA' 20</w:t>
      </w:r>
      <w:r w:rsidR="00F67E18" w:rsidRPr="00C22073">
        <w:rPr>
          <w:rFonts w:ascii="Calibri" w:hAnsi="Calibri" w:cs="Calibri"/>
          <w:b/>
          <w:bCs/>
          <w:sz w:val="20"/>
          <w:szCs w:val="20"/>
        </w:rPr>
        <w:t>2</w:t>
      </w:r>
      <w:r w:rsidR="003C1A41" w:rsidRPr="00C22073">
        <w:rPr>
          <w:rFonts w:ascii="Calibri" w:hAnsi="Calibri" w:cs="Calibri"/>
          <w:b/>
          <w:bCs/>
          <w:sz w:val="20"/>
          <w:szCs w:val="20"/>
        </w:rPr>
        <w:t>2</w:t>
      </w:r>
      <w:r w:rsidRPr="00C22073">
        <w:rPr>
          <w:rFonts w:ascii="Calibri" w:hAnsi="Calibri" w:cs="Calibri"/>
          <w:b/>
          <w:bCs/>
          <w:sz w:val="20"/>
          <w:szCs w:val="20"/>
        </w:rPr>
        <w:t>–202</w:t>
      </w:r>
      <w:r w:rsidR="00F67E18" w:rsidRPr="00C22073">
        <w:rPr>
          <w:rFonts w:ascii="Calibri" w:hAnsi="Calibri" w:cs="Calibri"/>
          <w:b/>
          <w:bCs/>
          <w:sz w:val="20"/>
          <w:szCs w:val="20"/>
        </w:rPr>
        <w:t>3</w:t>
      </w:r>
    </w:p>
    <w:p w14:paraId="50053D4F" w14:textId="77777777" w:rsidR="00487DB4" w:rsidRPr="00C22073" w:rsidRDefault="009E405F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C22073">
        <w:rPr>
          <w:rFonts w:ascii="Calibri" w:hAnsi="Calibri" w:cs="Calibri"/>
          <w:b/>
          <w:bCs/>
          <w:i/>
          <w:sz w:val="20"/>
          <w:szCs w:val="20"/>
        </w:rPr>
        <w:t>per la pubblicazione ai sensi dell'art. 26, comma 2 del D. Lgs. 14/03/2013 n. 33</w:t>
      </w:r>
    </w:p>
    <w:p w14:paraId="740DE958" w14:textId="77777777" w:rsidR="00627455" w:rsidRPr="00C22073" w:rsidRDefault="00627455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Cs/>
        </w:rPr>
      </w:pPr>
      <w:r w:rsidRPr="00C22073">
        <w:rPr>
          <w:rFonts w:ascii="Calibri" w:hAnsi="Calibri" w:cs="Calibri"/>
          <w:bCs/>
          <w:sz w:val="20"/>
          <w:szCs w:val="20"/>
        </w:rPr>
        <w:t>(circa 20 righe)</w:t>
      </w:r>
    </w:p>
    <w:p w14:paraId="54BDD984" w14:textId="77777777" w:rsidR="00627455" w:rsidRPr="00C22073" w:rsidRDefault="00BA1108" w:rsidP="00BA11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hAnsi="Calibri" w:cs="Calibri"/>
          <w:bCs/>
        </w:rPr>
      </w:pPr>
      <w:r w:rsidRPr="00C22073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E833C" w14:textId="77777777" w:rsidR="00487DB4" w:rsidRPr="00C22073" w:rsidRDefault="00487DB4" w:rsidP="00487DB4">
      <w:pPr>
        <w:ind w:left="709"/>
        <w:rPr>
          <w:rFonts w:ascii="Calibri" w:hAnsi="Calibri" w:cs="Calibri"/>
        </w:rPr>
      </w:pPr>
    </w:p>
    <w:p w14:paraId="690D45F3" w14:textId="77777777" w:rsidR="004E7A42" w:rsidRPr="00C22073" w:rsidRDefault="004E7A42" w:rsidP="004E7A42">
      <w:pPr>
        <w:spacing w:after="120" w:line="100" w:lineRule="atLeast"/>
        <w:rPr>
          <w:rFonts w:ascii="Calibri" w:eastAsia="Arial" w:hAnsi="Calibri" w:cs="Calibri"/>
        </w:rPr>
      </w:pPr>
      <w:r w:rsidRPr="00C22073">
        <w:rPr>
          <w:rFonts w:ascii="Calibri" w:eastAsia="Arial" w:hAnsi="Calibri" w:cs="Calibri"/>
        </w:rPr>
        <w:t>Luogo e data ________________</w:t>
      </w:r>
    </w:p>
    <w:p w14:paraId="3D415B1C" w14:textId="77777777" w:rsidR="004E7A42" w:rsidRPr="00C22073" w:rsidRDefault="004E7A42" w:rsidP="00A248EE">
      <w:pPr>
        <w:spacing w:after="60" w:line="100" w:lineRule="atLeast"/>
        <w:ind w:left="4820"/>
        <w:jc w:val="center"/>
        <w:rPr>
          <w:rFonts w:ascii="Calibri" w:eastAsia="Calibri" w:hAnsi="Calibri" w:cs="Calibri"/>
          <w:sz w:val="22"/>
        </w:rPr>
      </w:pPr>
      <w:r w:rsidRPr="00C22073">
        <w:rPr>
          <w:rFonts w:ascii="Calibri" w:eastAsia="Arial" w:hAnsi="Calibri" w:cs="Calibri"/>
        </w:rPr>
        <w:t>Il Legale Rappresentante</w:t>
      </w:r>
    </w:p>
    <w:p w14:paraId="0F51273A" w14:textId="77777777" w:rsidR="004B53A9" w:rsidRPr="00C22073" w:rsidRDefault="004E7A42" w:rsidP="00686E5D">
      <w:pPr>
        <w:spacing w:after="120" w:line="100" w:lineRule="atLeast"/>
        <w:ind w:left="4820"/>
        <w:jc w:val="center"/>
        <w:rPr>
          <w:rFonts w:ascii="Calibri" w:hAnsi="Calibri" w:cs="Calibri"/>
          <w:sz w:val="20"/>
          <w:szCs w:val="20"/>
        </w:rPr>
      </w:pPr>
      <w:r w:rsidRPr="00C22073">
        <w:rPr>
          <w:rFonts w:ascii="Calibri" w:eastAsia="Arial" w:hAnsi="Calibri" w:cs="Calibri"/>
          <w:i/>
          <w:iCs/>
          <w:color w:val="000000"/>
          <w:sz w:val="20"/>
          <w:szCs w:val="20"/>
        </w:rPr>
        <w:t>(firma digitale oppure timbro se esistente e firma per esteso)</w:t>
      </w:r>
    </w:p>
    <w:sectPr w:rsidR="004B53A9" w:rsidRPr="00C22073" w:rsidSect="00C23E7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624172">
    <w:abstractNumId w:val="0"/>
  </w:num>
  <w:num w:numId="2" w16cid:durableId="2114591803">
    <w:abstractNumId w:val="1"/>
  </w:num>
  <w:num w:numId="3" w16cid:durableId="802045251">
    <w:abstractNumId w:val="2"/>
  </w:num>
  <w:num w:numId="4" w16cid:durableId="5138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952CE"/>
    <w:rsid w:val="000B4FF8"/>
    <w:rsid w:val="00115848"/>
    <w:rsid w:val="001437B7"/>
    <w:rsid w:val="00144403"/>
    <w:rsid w:val="001A7B64"/>
    <w:rsid w:val="001D33D6"/>
    <w:rsid w:val="00202239"/>
    <w:rsid w:val="0020230C"/>
    <w:rsid w:val="002114B4"/>
    <w:rsid w:val="0024608F"/>
    <w:rsid w:val="00253394"/>
    <w:rsid w:val="002A2267"/>
    <w:rsid w:val="002D7A62"/>
    <w:rsid w:val="002F217D"/>
    <w:rsid w:val="003A2379"/>
    <w:rsid w:val="003C1A41"/>
    <w:rsid w:val="003D6DC7"/>
    <w:rsid w:val="003E57A9"/>
    <w:rsid w:val="00455757"/>
    <w:rsid w:val="00470EB1"/>
    <w:rsid w:val="00487DB4"/>
    <w:rsid w:val="004952EC"/>
    <w:rsid w:val="004A7F7C"/>
    <w:rsid w:val="004B53A9"/>
    <w:rsid w:val="004C5140"/>
    <w:rsid w:val="004E7A42"/>
    <w:rsid w:val="0058658F"/>
    <w:rsid w:val="00591B93"/>
    <w:rsid w:val="005D06BD"/>
    <w:rsid w:val="005F7B9E"/>
    <w:rsid w:val="00602472"/>
    <w:rsid w:val="006100B1"/>
    <w:rsid w:val="00627455"/>
    <w:rsid w:val="006336D6"/>
    <w:rsid w:val="0068138A"/>
    <w:rsid w:val="00686E5D"/>
    <w:rsid w:val="006C5859"/>
    <w:rsid w:val="006D2365"/>
    <w:rsid w:val="006E3867"/>
    <w:rsid w:val="00700316"/>
    <w:rsid w:val="00716058"/>
    <w:rsid w:val="007334FA"/>
    <w:rsid w:val="00733983"/>
    <w:rsid w:val="0078395A"/>
    <w:rsid w:val="007C4DAF"/>
    <w:rsid w:val="00821675"/>
    <w:rsid w:val="00846AFF"/>
    <w:rsid w:val="008A0999"/>
    <w:rsid w:val="00951A4D"/>
    <w:rsid w:val="0099365F"/>
    <w:rsid w:val="009D782A"/>
    <w:rsid w:val="009E405F"/>
    <w:rsid w:val="00A055F8"/>
    <w:rsid w:val="00A12CAC"/>
    <w:rsid w:val="00A2322F"/>
    <w:rsid w:val="00A248EE"/>
    <w:rsid w:val="00A2535B"/>
    <w:rsid w:val="00A755E3"/>
    <w:rsid w:val="00A9655B"/>
    <w:rsid w:val="00AA6F7B"/>
    <w:rsid w:val="00B01B50"/>
    <w:rsid w:val="00B1305D"/>
    <w:rsid w:val="00B26124"/>
    <w:rsid w:val="00B8438C"/>
    <w:rsid w:val="00BA1108"/>
    <w:rsid w:val="00BB5510"/>
    <w:rsid w:val="00BE083A"/>
    <w:rsid w:val="00C22073"/>
    <w:rsid w:val="00C23E7A"/>
    <w:rsid w:val="00C26A1D"/>
    <w:rsid w:val="00C51DA9"/>
    <w:rsid w:val="00C576BE"/>
    <w:rsid w:val="00D90494"/>
    <w:rsid w:val="00DB6ED2"/>
    <w:rsid w:val="00DE1CD2"/>
    <w:rsid w:val="00DF23C3"/>
    <w:rsid w:val="00E72F08"/>
    <w:rsid w:val="00EC0F80"/>
    <w:rsid w:val="00EE0747"/>
    <w:rsid w:val="00F13324"/>
    <w:rsid w:val="00F53903"/>
    <w:rsid w:val="00F67E18"/>
    <w:rsid w:val="00F870C1"/>
    <w:rsid w:val="00FF2836"/>
    <w:rsid w:val="3472ED58"/>
    <w:rsid w:val="584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2A866569"/>
  <w15:docId w15:val="{1CD5AB21-A027-4790-989D-27D33B4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E7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3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semiHidden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78395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2FF0-0423-4475-A86D-D0AE030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AZIONI PER IL TRIENNIO 2015-2017</vt:lpstr>
    </vt:vector>
  </TitlesOfParts>
  <Company>Regione Emilia-Romagna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Leombroni Claudio</cp:lastModifiedBy>
  <cp:revision>2</cp:revision>
  <cp:lastPrinted>2015-10-21T17:42:00Z</cp:lastPrinted>
  <dcterms:created xsi:type="dcterms:W3CDTF">2022-08-24T13:41:00Z</dcterms:created>
  <dcterms:modified xsi:type="dcterms:W3CDTF">2022-08-24T13:41:00Z</dcterms:modified>
</cp:coreProperties>
</file>